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2B7" w14:textId="77777777" w:rsidR="006238E1" w:rsidRDefault="006238E1" w:rsidP="006238E1">
      <w:pPr>
        <w:rPr>
          <w:b/>
          <w:sz w:val="28"/>
        </w:rPr>
      </w:pPr>
      <w:r>
        <w:rPr>
          <w:b/>
          <w:sz w:val="28"/>
        </w:rPr>
        <w:t>A: Všeobecná ustanovení</w:t>
      </w:r>
    </w:p>
    <w:p w14:paraId="0D3B8797" w14:textId="6F28AC2E" w:rsidR="006238E1" w:rsidRDefault="006238E1" w:rsidP="006238E1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436FE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Název</w:t>
      </w:r>
      <w:r>
        <w:rPr>
          <w:rFonts w:ascii="Times New Roman" w:hAnsi="Times New Roman"/>
          <w:sz w:val="24"/>
          <w:szCs w:val="24"/>
        </w:rPr>
        <w:t>:</w:t>
      </w:r>
      <w:r w:rsidR="00786302">
        <w:rPr>
          <w:rFonts w:ascii="Times New Roman" w:hAnsi="Times New Roman"/>
          <w:sz w:val="24"/>
          <w:szCs w:val="24"/>
        </w:rPr>
        <w:t xml:space="preserve"> 3. závod Středočeského krajského poháru</w:t>
      </w:r>
      <w:r>
        <w:rPr>
          <w:rFonts w:ascii="Times New Roman" w:hAnsi="Times New Roman"/>
          <w:sz w:val="24"/>
          <w:szCs w:val="24"/>
        </w:rPr>
        <w:tab/>
      </w:r>
    </w:p>
    <w:p w14:paraId="3FCD6EEB" w14:textId="77777777" w:rsidR="006238E1" w:rsidRDefault="006238E1" w:rsidP="00D373C8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724F6A7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Vyhlašovatel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14:paraId="701730DE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4BAAA70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Technická organizace (pořadatel)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426FE375" w14:textId="77777777" w:rsidR="00786302" w:rsidRPr="00786302" w:rsidRDefault="00786302" w:rsidP="00786302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786302">
        <w:rPr>
          <w:rFonts w:ascii="Times New Roman" w:hAnsi="Times New Roman"/>
          <w:sz w:val="24"/>
          <w:szCs w:val="24"/>
        </w:rPr>
        <w:t>Junák – český skaut, středisko Kamenice, z. s., oddíly z Týnce nad Sázavou</w:t>
      </w:r>
    </w:p>
    <w:p w14:paraId="482952D8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745BFF3C" w14:textId="776666BE" w:rsidR="006238E1" w:rsidRDefault="006238E1" w:rsidP="00786302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Termín a místo konání</w:t>
      </w:r>
      <w:r>
        <w:rPr>
          <w:rFonts w:ascii="Times New Roman" w:hAnsi="Times New Roman"/>
          <w:sz w:val="24"/>
          <w:szCs w:val="24"/>
        </w:rPr>
        <w:t>:</w:t>
      </w:r>
      <w:r w:rsidR="00786302">
        <w:rPr>
          <w:rFonts w:ascii="Times New Roman" w:hAnsi="Times New Roman"/>
          <w:sz w:val="24"/>
          <w:szCs w:val="24"/>
        </w:rPr>
        <w:t xml:space="preserve"> </w:t>
      </w:r>
      <w:r w:rsidR="00786302" w:rsidRPr="00786302">
        <w:rPr>
          <w:rFonts w:ascii="Times New Roman" w:hAnsi="Times New Roman"/>
          <w:sz w:val="24"/>
          <w:szCs w:val="24"/>
        </w:rPr>
        <w:t xml:space="preserve">v </w:t>
      </w:r>
      <w:r w:rsidR="00786302">
        <w:rPr>
          <w:rFonts w:ascii="Times New Roman" w:hAnsi="Times New Roman"/>
          <w:sz w:val="24"/>
          <w:szCs w:val="24"/>
        </w:rPr>
        <w:t>neděli</w:t>
      </w:r>
      <w:r w:rsidR="00786302" w:rsidRPr="00786302">
        <w:rPr>
          <w:rFonts w:ascii="Times New Roman" w:hAnsi="Times New Roman"/>
          <w:sz w:val="24"/>
          <w:szCs w:val="24"/>
        </w:rPr>
        <w:t xml:space="preserve"> </w:t>
      </w:r>
      <w:r w:rsidR="00786302">
        <w:rPr>
          <w:rFonts w:ascii="Times New Roman" w:hAnsi="Times New Roman"/>
          <w:sz w:val="24"/>
          <w:szCs w:val="24"/>
        </w:rPr>
        <w:t>19</w:t>
      </w:r>
      <w:r w:rsidR="00786302" w:rsidRPr="00786302">
        <w:rPr>
          <w:rFonts w:ascii="Times New Roman" w:hAnsi="Times New Roman"/>
          <w:sz w:val="24"/>
          <w:szCs w:val="24"/>
        </w:rPr>
        <w:t>.</w:t>
      </w:r>
      <w:r w:rsidR="00786302">
        <w:rPr>
          <w:rFonts w:ascii="Times New Roman" w:hAnsi="Times New Roman"/>
          <w:sz w:val="24"/>
          <w:szCs w:val="24"/>
        </w:rPr>
        <w:t>4</w:t>
      </w:r>
      <w:r w:rsidR="00786302" w:rsidRPr="00786302">
        <w:rPr>
          <w:rFonts w:ascii="Times New Roman" w:hAnsi="Times New Roman"/>
          <w:sz w:val="24"/>
          <w:szCs w:val="24"/>
        </w:rPr>
        <w:t>.202</w:t>
      </w:r>
      <w:r w:rsidR="00786302">
        <w:rPr>
          <w:rFonts w:ascii="Times New Roman" w:hAnsi="Times New Roman"/>
          <w:sz w:val="24"/>
          <w:szCs w:val="24"/>
        </w:rPr>
        <w:t>6</w:t>
      </w:r>
    </w:p>
    <w:p w14:paraId="0D4E5996" w14:textId="3AB146A1" w:rsidR="00786302" w:rsidRPr="00786302" w:rsidRDefault="00786302" w:rsidP="00786302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786302">
        <w:rPr>
          <w:rFonts w:ascii="Times New Roman" w:hAnsi="Times New Roman"/>
          <w:b/>
          <w:bCs/>
          <w:sz w:val="24"/>
          <w:szCs w:val="24"/>
        </w:rPr>
        <w:t xml:space="preserve">Zázemí </w:t>
      </w:r>
      <w:r>
        <w:rPr>
          <w:rFonts w:ascii="Times New Roman" w:hAnsi="Times New Roman"/>
          <w:sz w:val="24"/>
          <w:szCs w:val="24"/>
        </w:rPr>
        <w:t>–</w:t>
      </w:r>
      <w:r w:rsidRPr="007863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Altánek u dětského hřiště v </w:t>
      </w:r>
      <w:proofErr w:type="gramStart"/>
      <w:r>
        <w:rPr>
          <w:rFonts w:ascii="Times New Roman" w:hAnsi="Times New Roman"/>
          <w:sz w:val="24"/>
          <w:szCs w:val="24"/>
        </w:rPr>
        <w:t>Týnci - Kozlovicích</w:t>
      </w:r>
      <w:proofErr w:type="gramEnd"/>
    </w:p>
    <w:p w14:paraId="12665E1E" w14:textId="09A98A3E" w:rsidR="00786302" w:rsidRDefault="00786302" w:rsidP="00786302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7863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786302">
        <w:rPr>
          <w:rFonts w:ascii="Times New Roman" w:hAnsi="Times New Roman"/>
          <w:b/>
          <w:bCs/>
          <w:sz w:val="24"/>
          <w:szCs w:val="24"/>
        </w:rPr>
        <w:t xml:space="preserve">Závod </w:t>
      </w:r>
      <w:r w:rsidRPr="00786302">
        <w:rPr>
          <w:rFonts w:ascii="Times New Roman" w:hAnsi="Times New Roman"/>
          <w:sz w:val="24"/>
          <w:szCs w:val="24"/>
        </w:rPr>
        <w:t>- start</w:t>
      </w:r>
      <w:proofErr w:type="gramEnd"/>
      <w:r w:rsidRPr="00786302">
        <w:rPr>
          <w:rFonts w:ascii="Times New Roman" w:hAnsi="Times New Roman"/>
          <w:sz w:val="24"/>
          <w:szCs w:val="24"/>
        </w:rPr>
        <w:t xml:space="preserve"> a cíl </w:t>
      </w:r>
      <w:r>
        <w:rPr>
          <w:rFonts w:ascii="Times New Roman" w:hAnsi="Times New Roman"/>
          <w:sz w:val="24"/>
          <w:szCs w:val="24"/>
        </w:rPr>
        <w:t>v místě.</w:t>
      </w:r>
    </w:p>
    <w:p w14:paraId="085B87AD" w14:textId="77777777" w:rsidR="006238E1" w:rsidRDefault="006238E1" w:rsidP="006238E1">
      <w:pPr>
        <w:tabs>
          <w:tab w:val="left" w:pos="3969"/>
          <w:tab w:val="left" w:pos="4536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70BA76" w14:textId="77777777" w:rsidR="006238E1" w:rsidRDefault="006238E1" w:rsidP="006238E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Kategorie a délka tratí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085"/>
        <w:gridCol w:w="2039"/>
        <w:gridCol w:w="2114"/>
      </w:tblGrid>
      <w:tr w:rsidR="00535EAD" w14:paraId="420882FF" w14:textId="1F341826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06B4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E5F4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B52E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961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5EAD" w14:paraId="159CDECA" w14:textId="0D991456" w:rsidTr="00A96230">
        <w:trPr>
          <w:trHeight w:val="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FF2" w14:textId="77777777" w:rsidR="00535EAD" w:rsidRDefault="00535E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D28D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AAF" w14:textId="77777777" w:rsidR="00535EAD" w:rsidRDefault="0053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F67" w14:textId="77777777" w:rsidR="00535EAD" w:rsidRDefault="00535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6CB83ECC" w14:textId="5AFA8A0B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1B9C3D" w14:textId="77777777" w:rsidR="00535EAD" w:rsidRDefault="00535EAD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5941F" w14:textId="77777777" w:rsidR="00535EAD" w:rsidRDefault="00535EAD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50396F" w14:textId="77777777" w:rsidR="00535EAD" w:rsidRDefault="00535EAD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8EA9DA" w14:textId="77777777" w:rsidR="00535EAD" w:rsidRDefault="00535EAD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535EAD" w14:paraId="5F185503" w14:textId="7416F293" w:rsidTr="00A96230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264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 děti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0F4" w14:textId="718D800F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0666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DE33" w14:textId="1C777F8C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Nesoutěžní</w:t>
            </w:r>
          </w:p>
        </w:tc>
      </w:tr>
      <w:tr w:rsidR="00535EAD" w14:paraId="7F68C205" w14:textId="4BAD1A7A" w:rsidTr="00A96230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BC0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1A8" w14:textId="76C02D2A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339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CE4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3A59C659" w14:textId="3072E71D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4BB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126" w14:textId="39A08C09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2014–2015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1FA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6AC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494E7671" w14:textId="3221C4BC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7FF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75F0" w14:textId="46C504DE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2012–2013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9C9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861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475949C7" w14:textId="136AE10A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F65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D76E" w14:textId="544BF355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2010–2011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8CD2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145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3C28ADCD" w14:textId="1365763B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29F0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371" w14:textId="4E05D5EC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2008–2009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511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7D2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32729A52" w14:textId="53828A94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5607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277" w14:textId="1F7AFE7B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1991–2007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5E3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10E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169F5A9F" w14:textId="14CBA881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01FF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50B" w14:textId="5B8A16EC" w:rsidR="00535EAD" w:rsidRDefault="00535EAD" w:rsidP="0078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D95A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-1990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5ED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E59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EAD" w14:paraId="191508FC" w14:textId="3FF53318" w:rsidTr="00A962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C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D4E" w14:textId="5F4EFC03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D95A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06E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5BD" w14:textId="77777777" w:rsidR="00535EAD" w:rsidRDefault="00535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21A7B6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222BCE68" w14:textId="201A7A93" w:rsidR="006238E1" w:rsidRDefault="006238E1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Má-li závodník z kategorie dospělí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r w:rsidR="00C54D0B">
        <w:rPr>
          <w:rFonts w:ascii="Times New Roman" w:hAnsi="Times New Roman"/>
          <w:sz w:val="24"/>
          <w:szCs w:val="24"/>
        </w:rPr>
        <w:t>,C</w:t>
      </w:r>
      <w:proofErr w:type="gramEnd"/>
      <w:r>
        <w:rPr>
          <w:rFonts w:ascii="Times New Roman" w:hAnsi="Times New Roman"/>
          <w:sz w:val="24"/>
          <w:szCs w:val="24"/>
        </w:rPr>
        <w:t xml:space="preserve"> zájem startovat v mladší kategorii dospělí A,</w:t>
      </w:r>
      <w:r w:rsidR="00C54D0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bude mu to umožněno, ale pouze po celou sezónu (tzn., začne-li závodit v kategorii dospělí A,</w:t>
      </w:r>
      <w:r w:rsidR="00C54D0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musí takto dokončit i celou sezónu, to samé platí, začne-li závodit v kategorii dospělí B</w:t>
      </w:r>
      <w:r w:rsidR="00C54D0B">
        <w:rPr>
          <w:rFonts w:ascii="Times New Roman" w:hAnsi="Times New Roman"/>
          <w:sz w:val="24"/>
          <w:szCs w:val="24"/>
        </w:rPr>
        <w:t>,C</w:t>
      </w:r>
      <w:r>
        <w:rPr>
          <w:rFonts w:ascii="Times New Roman" w:hAnsi="Times New Roman"/>
          <w:sz w:val="24"/>
          <w:szCs w:val="24"/>
        </w:rPr>
        <w:t>).</w:t>
      </w:r>
    </w:p>
    <w:p w14:paraId="057FCF36" w14:textId="77777777" w:rsidR="00DB1AF0" w:rsidRDefault="00DB1AF0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133D03B7" w14:textId="77777777" w:rsidR="008A2B62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Termín a adresa pro přihlášky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0E88F55" w14:textId="77777777" w:rsidR="00483937" w:rsidRDefault="00483937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6AB079C" w14:textId="77777777" w:rsidR="00483937" w:rsidRPr="00483937" w:rsidRDefault="00483937" w:rsidP="0048393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C380576" w14:textId="51329945" w:rsidR="00535EAD" w:rsidRDefault="00483937" w:rsidP="00483937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483937">
        <w:rPr>
          <w:rFonts w:ascii="Times New Roman" w:hAnsi="Times New Roman"/>
          <w:sz w:val="24"/>
          <w:szCs w:val="24"/>
        </w:rPr>
        <w:t xml:space="preserve"> Nejpozději </w:t>
      </w:r>
      <w:r w:rsidRPr="00483937"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z w:val="24"/>
          <w:szCs w:val="24"/>
        </w:rPr>
        <w:t>středy</w:t>
      </w:r>
      <w:r w:rsidRPr="0048393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483937">
        <w:rPr>
          <w:rFonts w:ascii="Times New Roman" w:hAnsi="Times New Roman"/>
          <w:b/>
          <w:bCs/>
          <w:sz w:val="24"/>
          <w:szCs w:val="24"/>
        </w:rPr>
        <w:t xml:space="preserve">. dubna 2025 </w:t>
      </w:r>
      <w:r w:rsidRPr="00483937">
        <w:rPr>
          <w:rFonts w:ascii="Times New Roman" w:hAnsi="Times New Roman"/>
          <w:sz w:val="24"/>
          <w:szCs w:val="24"/>
        </w:rPr>
        <w:t xml:space="preserve">nahlásit e-mailem na </w:t>
      </w:r>
      <w:hyperlink r:id="rId8" w:history="1">
        <w:r w:rsidR="00535EAD" w:rsidRPr="00483937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vojta.oktabec</w:t>
        </w:r>
        <w:r w:rsidR="00535EAD" w:rsidRPr="00483937">
          <w:rPr>
            <w:rStyle w:val="Hypertextovodkaz"/>
            <w:rFonts w:ascii="Times New Roman" w:hAnsi="Times New Roman"/>
            <w:b/>
            <w:bCs/>
            <w:sz w:val="24"/>
            <w:szCs w:val="24"/>
            <w:lang w:val="en-US"/>
          </w:rPr>
          <w:t>@skaut.cz</w:t>
        </w:r>
      </w:hyperlink>
      <w:r w:rsidRPr="00483937">
        <w:rPr>
          <w:rFonts w:ascii="Times New Roman" w:hAnsi="Times New Roman"/>
          <w:sz w:val="24"/>
          <w:szCs w:val="24"/>
        </w:rPr>
        <w:t>:</w:t>
      </w:r>
    </w:p>
    <w:p w14:paraId="28ED69F9" w14:textId="2F64E1D2" w:rsidR="00483937" w:rsidRDefault="00483937" w:rsidP="00483937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483937">
        <w:rPr>
          <w:rFonts w:ascii="Times New Roman" w:hAnsi="Times New Roman"/>
          <w:sz w:val="24"/>
          <w:szCs w:val="24"/>
        </w:rPr>
        <w:t xml:space="preserve"> jméno vedoucího, telefon, email, </w:t>
      </w:r>
    </w:p>
    <w:p w14:paraId="02E1823E" w14:textId="77777777" w:rsidR="00535EAD" w:rsidRDefault="00483937" w:rsidP="00483937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Jména, kategorie a datum narození závodníků. </w:t>
      </w:r>
    </w:p>
    <w:p w14:paraId="1C991AF8" w14:textId="50C14341" w:rsidR="00483937" w:rsidRPr="00483937" w:rsidRDefault="00483937" w:rsidP="00483937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Dodatečné změny </w:t>
      </w:r>
      <w:r w:rsidR="00535EAD">
        <w:rPr>
          <w:rFonts w:ascii="Times New Roman" w:hAnsi="Times New Roman"/>
          <w:sz w:val="24"/>
          <w:szCs w:val="24"/>
        </w:rPr>
        <w:t xml:space="preserve">jsou možné </w:t>
      </w:r>
      <w:r>
        <w:rPr>
          <w:rFonts w:ascii="Times New Roman" w:hAnsi="Times New Roman"/>
          <w:sz w:val="24"/>
          <w:szCs w:val="24"/>
        </w:rPr>
        <w:t>při startu závodu.</w:t>
      </w:r>
    </w:p>
    <w:p w14:paraId="52D8CB84" w14:textId="77777777" w:rsidR="008A2B62" w:rsidRDefault="008A2B62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2047146" w14:textId="77777777" w:rsidR="008A2B62" w:rsidRPr="008A2B62" w:rsidRDefault="008A2B62" w:rsidP="008A2B62">
      <w:pPr>
        <w:shd w:val="clear" w:color="auto" w:fill="FFFFFF"/>
        <w:spacing w:after="0" w:line="360" w:lineRule="atLeast"/>
        <w:jc w:val="both"/>
        <w:outlineLvl w:val="5"/>
        <w:rPr>
          <w:rFonts w:ascii="Helvetica" w:eastAsia="Times New Roman" w:hAnsi="Helvetica" w:cs="Helvetica"/>
          <w:color w:val="444444"/>
          <w:sz w:val="24"/>
          <w:szCs w:val="28"/>
          <w:lang w:eastAsia="cs-CZ"/>
        </w:rPr>
      </w:pPr>
      <w:r>
        <w:rPr>
          <w:rFonts w:ascii="Times New Roman" w:hAnsi="Times New Roman"/>
          <w:sz w:val="24"/>
          <w:szCs w:val="24"/>
        </w:rPr>
        <w:t>Přihlášením do závodu je dán souhlas se zpracováním osobních údajů, které je součástí propozic závodu.</w:t>
      </w:r>
    </w:p>
    <w:p w14:paraId="5F7A80F7" w14:textId="77777777" w:rsidR="006238E1" w:rsidRDefault="006238E1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79B26B34" w14:textId="77777777" w:rsidR="00DB1AF0" w:rsidRDefault="00DB1AF0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4CC7A42C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Funkcionáři závodu</w:t>
      </w:r>
      <w:r>
        <w:rPr>
          <w:rFonts w:ascii="Times New Roman" w:hAnsi="Times New Roman"/>
          <w:sz w:val="24"/>
          <w:szCs w:val="24"/>
        </w:rPr>
        <w:t>:</w:t>
      </w:r>
    </w:p>
    <w:p w14:paraId="21F2169C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F5A245B" w14:textId="4B14B445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závodu:</w:t>
      </w:r>
      <w:r w:rsidR="00483937">
        <w:rPr>
          <w:rFonts w:ascii="Times New Roman" w:hAnsi="Times New Roman"/>
          <w:sz w:val="24"/>
          <w:szCs w:val="24"/>
        </w:rPr>
        <w:t xml:space="preserve"> Vojtěch Oktábec</w:t>
      </w:r>
      <w:r>
        <w:rPr>
          <w:rFonts w:ascii="Times New Roman" w:hAnsi="Times New Roman"/>
          <w:sz w:val="24"/>
          <w:szCs w:val="24"/>
        </w:rPr>
        <w:tab/>
      </w:r>
    </w:p>
    <w:p w14:paraId="20318E0D" w14:textId="7A252481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rozhodčí:</w:t>
      </w:r>
      <w:r w:rsidR="00483937">
        <w:rPr>
          <w:rFonts w:ascii="Times New Roman" w:hAnsi="Times New Roman"/>
          <w:sz w:val="24"/>
          <w:szCs w:val="24"/>
        </w:rPr>
        <w:t xml:space="preserve"> Jiří Oktábec</w:t>
      </w:r>
      <w:r>
        <w:rPr>
          <w:rFonts w:ascii="Times New Roman" w:hAnsi="Times New Roman"/>
          <w:sz w:val="24"/>
          <w:szCs w:val="24"/>
        </w:rPr>
        <w:tab/>
      </w:r>
    </w:p>
    <w:p w14:paraId="28235E25" w14:textId="23547560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stavitel tratě:</w:t>
      </w:r>
      <w:r>
        <w:rPr>
          <w:rFonts w:ascii="Times New Roman" w:hAnsi="Times New Roman"/>
          <w:sz w:val="24"/>
          <w:szCs w:val="24"/>
        </w:rPr>
        <w:tab/>
      </w:r>
      <w:r w:rsidR="00483937">
        <w:rPr>
          <w:rFonts w:ascii="Times New Roman" w:hAnsi="Times New Roman"/>
          <w:sz w:val="24"/>
          <w:szCs w:val="24"/>
        </w:rPr>
        <w:t xml:space="preserve">Vojtěch Oktábec a členové oddílu </w:t>
      </w:r>
      <w:proofErr w:type="spellStart"/>
      <w:r w:rsidR="00483937">
        <w:rPr>
          <w:rFonts w:ascii="Times New Roman" w:hAnsi="Times New Roman"/>
          <w:sz w:val="24"/>
          <w:szCs w:val="24"/>
        </w:rPr>
        <w:t>Tysan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6FDF679D" w14:textId="7BFF1296" w:rsidR="00C16FA5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počtářská komise:</w:t>
      </w:r>
      <w:r w:rsidR="00483937">
        <w:rPr>
          <w:rFonts w:ascii="Times New Roman" w:hAnsi="Times New Roman"/>
          <w:sz w:val="24"/>
          <w:szCs w:val="24"/>
        </w:rPr>
        <w:t xml:space="preserve"> členové oddílu Kralupy</w:t>
      </w:r>
      <w:r w:rsidR="00535E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5EAD">
        <w:rPr>
          <w:rFonts w:ascii="Times New Roman" w:hAnsi="Times New Roman"/>
          <w:sz w:val="24"/>
          <w:szCs w:val="24"/>
        </w:rPr>
        <w:t>a  oddílu</w:t>
      </w:r>
      <w:proofErr w:type="gramEnd"/>
      <w:r w:rsidR="00535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5EAD">
        <w:rPr>
          <w:rFonts w:ascii="Times New Roman" w:hAnsi="Times New Roman"/>
          <w:sz w:val="24"/>
          <w:szCs w:val="24"/>
        </w:rPr>
        <w:t>Tysan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6896D863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F82C99" w14:textId="60803270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D3D33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Podmínky účasti a vybavení hlídek</w:t>
      </w:r>
      <w:r>
        <w:rPr>
          <w:rFonts w:ascii="Times New Roman" w:hAnsi="Times New Roman"/>
          <w:sz w:val="24"/>
          <w:szCs w:val="24"/>
        </w:rPr>
        <w:t>:</w:t>
      </w:r>
    </w:p>
    <w:p w14:paraId="3D5B5CC5" w14:textId="77777777" w:rsidR="006238E1" w:rsidRDefault="006238E1" w:rsidP="006238E1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667FBD">
        <w:rPr>
          <w:rFonts w:ascii="Times New Roman" w:hAnsi="Times New Roman"/>
          <w:sz w:val="24"/>
          <w:szCs w:val="24"/>
        </w:rPr>
        <w:t xml:space="preserve"> sebou průkaz pojištěnce, od mladšího</w:t>
      </w:r>
      <w:r>
        <w:rPr>
          <w:rFonts w:ascii="Times New Roman" w:hAnsi="Times New Roman"/>
          <w:sz w:val="24"/>
          <w:szCs w:val="24"/>
        </w:rPr>
        <w:t xml:space="preserve"> žactva buzolu. Další vybavení dle pravidel a soutěžního řádu</w:t>
      </w:r>
      <w:r w:rsidR="00667FBD">
        <w:rPr>
          <w:rFonts w:ascii="Times New Roman" w:hAnsi="Times New Roman"/>
          <w:sz w:val="24"/>
          <w:szCs w:val="24"/>
        </w:rPr>
        <w:t>.</w:t>
      </w:r>
    </w:p>
    <w:p w14:paraId="7502BF5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05735B4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Úhrada nákladů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366C639" w14:textId="19B8AC28" w:rsidR="00483937" w:rsidRPr="00483937" w:rsidRDefault="00483937" w:rsidP="00483937">
      <w:pPr>
        <w:spacing w:after="0"/>
        <w:rPr>
          <w:rFonts w:ascii="Times New Roman" w:hAnsi="Times New Roman"/>
          <w:sz w:val="24"/>
          <w:szCs w:val="24"/>
        </w:rPr>
      </w:pPr>
      <w:r w:rsidRPr="00483937">
        <w:rPr>
          <w:rFonts w:ascii="Times New Roman" w:hAnsi="Times New Roman"/>
          <w:b/>
          <w:sz w:val="24"/>
          <w:szCs w:val="24"/>
          <w:u w:val="single"/>
        </w:rPr>
        <w:t>Startovné</w:t>
      </w:r>
      <w:r w:rsidRPr="0048393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483937">
        <w:rPr>
          <w:rFonts w:ascii="Times New Roman" w:hAnsi="Times New Roman"/>
          <w:b/>
          <w:bCs/>
          <w:sz w:val="24"/>
          <w:szCs w:val="24"/>
        </w:rPr>
        <w:t xml:space="preserve">,- Kč </w:t>
      </w:r>
      <w:r w:rsidRPr="00483937">
        <w:rPr>
          <w:rFonts w:ascii="Times New Roman" w:hAnsi="Times New Roman"/>
          <w:sz w:val="24"/>
          <w:szCs w:val="24"/>
        </w:rPr>
        <w:t xml:space="preserve">na </w:t>
      </w:r>
      <w:r w:rsidR="00535EAD">
        <w:rPr>
          <w:rFonts w:ascii="Times New Roman" w:hAnsi="Times New Roman"/>
          <w:sz w:val="24"/>
          <w:szCs w:val="24"/>
        </w:rPr>
        <w:t>hlídku</w:t>
      </w:r>
      <w:r w:rsidRPr="00483937">
        <w:rPr>
          <w:rFonts w:ascii="Times New Roman" w:hAnsi="Times New Roman"/>
          <w:sz w:val="24"/>
          <w:szCs w:val="24"/>
        </w:rPr>
        <w:t xml:space="preserve"> (úhrada při příjezdu) </w:t>
      </w:r>
    </w:p>
    <w:p w14:paraId="35817136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41E0E3DB" w14:textId="77777777" w:rsidR="00667FBD" w:rsidRDefault="00667FBD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6B922E16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Doprava na místo konání TZ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B691C13" w14:textId="42FA23A6" w:rsidR="00B7601B" w:rsidRDefault="00B7601B" w:rsidP="006238E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Registrace a start je zde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9" w:history="1">
        <w:r w:rsidRPr="009862AA">
          <w:rPr>
            <w:rStyle w:val="Hypertextovodkaz"/>
            <w:rFonts w:ascii="Times New Roman" w:hAnsi="Times New Roman"/>
            <w:sz w:val="24"/>
            <w:szCs w:val="24"/>
            <w:lang w:val="en-US"/>
          </w:rPr>
          <w:t>https://mapy.com/s/dazahupane</w:t>
        </w:r>
      </w:hyperlink>
    </w:p>
    <w:p w14:paraId="722D4659" w14:textId="356DB1A0" w:rsidR="00B7601B" w:rsidRPr="00B7601B" w:rsidRDefault="00B7601B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Bod </w:t>
      </w:r>
      <w:r>
        <w:rPr>
          <w:rFonts w:ascii="Times New Roman" w:hAnsi="Times New Roman"/>
          <w:sz w:val="24"/>
          <w:szCs w:val="24"/>
        </w:rPr>
        <w:t>„1“</w:t>
      </w:r>
    </w:p>
    <w:p w14:paraId="7F6304B5" w14:textId="77986CFB" w:rsidR="00B7601B" w:rsidRPr="00B7601B" w:rsidRDefault="00B7601B" w:rsidP="006238E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B7601B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D99CEF9" wp14:editId="00A5EE9E">
            <wp:extent cx="5585944" cy="3741744"/>
            <wp:effectExtent l="0" t="0" r="0" b="0"/>
            <wp:docPr id="2083700064" name="Obrázek 1" descr="Obsah obrázku mapa, atlas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00064" name="Obrázek 1" descr="Obsah obrázku mapa, atlas, text&#10;&#10;Obsah vygenerovaný umělou inteligencí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374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CFBB7" w14:textId="77777777" w:rsidR="00B7601B" w:rsidRPr="00B7601B" w:rsidRDefault="00B7601B" w:rsidP="00B7601B">
      <w:pPr>
        <w:spacing w:after="0"/>
        <w:rPr>
          <w:rFonts w:ascii="Times New Roman" w:hAnsi="Times New Roman"/>
          <w:bCs/>
          <w:sz w:val="24"/>
          <w:szCs w:val="24"/>
        </w:rPr>
      </w:pPr>
      <w:r w:rsidRPr="00B7601B">
        <w:rPr>
          <w:rFonts w:ascii="Times New Roman" w:hAnsi="Times New Roman"/>
          <w:bCs/>
          <w:sz w:val="24"/>
          <w:szCs w:val="24"/>
        </w:rPr>
        <w:t xml:space="preserve">Vlak – stanice Týnec nad </w:t>
      </w:r>
      <w:proofErr w:type="spellStart"/>
      <w:r w:rsidRPr="00B7601B">
        <w:rPr>
          <w:rFonts w:ascii="Times New Roman" w:hAnsi="Times New Roman"/>
          <w:bCs/>
          <w:sz w:val="24"/>
          <w:szCs w:val="24"/>
        </w:rPr>
        <w:t>sázavou</w:t>
      </w:r>
      <w:proofErr w:type="spellEnd"/>
    </w:p>
    <w:p w14:paraId="6D815792" w14:textId="77777777" w:rsidR="00B7601B" w:rsidRPr="00B7601B" w:rsidRDefault="00B7601B" w:rsidP="00B7601B">
      <w:pPr>
        <w:spacing w:after="0"/>
        <w:rPr>
          <w:rFonts w:ascii="Times New Roman" w:hAnsi="Times New Roman"/>
          <w:bCs/>
          <w:sz w:val="24"/>
          <w:szCs w:val="24"/>
        </w:rPr>
      </w:pPr>
      <w:r w:rsidRPr="00B7601B">
        <w:rPr>
          <w:rFonts w:ascii="Times New Roman" w:hAnsi="Times New Roman"/>
          <w:bCs/>
          <w:sz w:val="24"/>
          <w:szCs w:val="24"/>
        </w:rPr>
        <w:t>Bus 339 z Prahy – Budějovická</w:t>
      </w:r>
    </w:p>
    <w:p w14:paraId="61FEE08D" w14:textId="3604373D" w:rsidR="00667FBD" w:rsidRDefault="00B7601B" w:rsidP="00B7601B">
      <w:pPr>
        <w:spacing w:after="0"/>
        <w:rPr>
          <w:rFonts w:ascii="Times New Roman" w:hAnsi="Times New Roman"/>
          <w:bCs/>
          <w:sz w:val="24"/>
          <w:szCs w:val="24"/>
        </w:rPr>
      </w:pPr>
      <w:r w:rsidRPr="00B7601B">
        <w:rPr>
          <w:rFonts w:ascii="Times New Roman" w:hAnsi="Times New Roman"/>
          <w:bCs/>
          <w:sz w:val="24"/>
          <w:szCs w:val="24"/>
        </w:rPr>
        <w:t>Autobusy z</w:t>
      </w:r>
      <w:r>
        <w:rPr>
          <w:rFonts w:ascii="Times New Roman" w:hAnsi="Times New Roman"/>
          <w:bCs/>
          <w:sz w:val="24"/>
          <w:szCs w:val="24"/>
        </w:rPr>
        <w:t> </w:t>
      </w:r>
      <w:r w:rsidRPr="00B7601B">
        <w:rPr>
          <w:rFonts w:ascii="Times New Roman" w:hAnsi="Times New Roman"/>
          <w:bCs/>
          <w:sz w:val="24"/>
          <w:szCs w:val="24"/>
        </w:rPr>
        <w:t>Benešova</w:t>
      </w:r>
    </w:p>
    <w:p w14:paraId="09F9640F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8036F7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Prezentace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661304DD" w14:textId="70B32FFC" w:rsidR="00B7601B" w:rsidRPr="00B7601B" w:rsidRDefault="00B7601B" w:rsidP="00B7601B">
      <w:pPr>
        <w:spacing w:after="0"/>
        <w:rPr>
          <w:rFonts w:ascii="Times New Roman" w:hAnsi="Times New Roman"/>
          <w:b/>
          <w:sz w:val="24"/>
          <w:szCs w:val="24"/>
        </w:rPr>
      </w:pPr>
      <w:r w:rsidRPr="00B7601B">
        <w:rPr>
          <w:rFonts w:ascii="Times New Roman" w:hAnsi="Times New Roman"/>
          <w:b/>
          <w:sz w:val="24"/>
          <w:szCs w:val="24"/>
        </w:rPr>
        <w:t xml:space="preserve">v místě startu 10.00-10.30  </w:t>
      </w:r>
    </w:p>
    <w:p w14:paraId="02AE88AD" w14:textId="77777777" w:rsidR="00B7601B" w:rsidRPr="00B7601B" w:rsidRDefault="00B7601B" w:rsidP="00B7601B">
      <w:pPr>
        <w:numPr>
          <w:ilvl w:val="1"/>
          <w:numId w:val="13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B7601B">
        <w:rPr>
          <w:rFonts w:ascii="Times New Roman" w:hAnsi="Times New Roman"/>
          <w:b/>
          <w:sz w:val="24"/>
          <w:szCs w:val="24"/>
        </w:rPr>
        <w:t>10.40  Nástup</w:t>
      </w:r>
      <w:proofErr w:type="gramEnd"/>
      <w:r w:rsidRPr="00B7601B">
        <w:rPr>
          <w:rFonts w:ascii="Times New Roman" w:hAnsi="Times New Roman"/>
          <w:b/>
          <w:sz w:val="24"/>
          <w:szCs w:val="24"/>
        </w:rPr>
        <w:t xml:space="preserve"> a slib závodníků a přidělování čísel</w:t>
      </w:r>
    </w:p>
    <w:p w14:paraId="7CBE0805" w14:textId="0B9B018A" w:rsidR="00B7601B" w:rsidRPr="00B7601B" w:rsidRDefault="00B7601B" w:rsidP="00B7601B">
      <w:pPr>
        <w:numPr>
          <w:ilvl w:val="1"/>
          <w:numId w:val="1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7601B">
        <w:rPr>
          <w:rFonts w:ascii="Times New Roman" w:hAnsi="Times New Roman"/>
          <w:b/>
          <w:sz w:val="24"/>
          <w:szCs w:val="24"/>
        </w:rPr>
        <w:t xml:space="preserve">11.15 </w:t>
      </w:r>
      <w:proofErr w:type="gramStart"/>
      <w:r w:rsidRPr="00B7601B">
        <w:rPr>
          <w:rFonts w:ascii="Times New Roman" w:hAnsi="Times New Roman"/>
          <w:b/>
          <w:sz w:val="24"/>
          <w:szCs w:val="24"/>
        </w:rPr>
        <w:t>start</w:t>
      </w:r>
      <w:r w:rsidRPr="00B7601B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proofErr w:type="gramEnd"/>
      <w:r w:rsidRPr="00B7601B">
        <w:rPr>
          <w:rFonts w:ascii="Times New Roman" w:hAnsi="Times New Roman"/>
          <w:b/>
          <w:sz w:val="24"/>
          <w:szCs w:val="24"/>
          <w:lang w:val="en-US"/>
        </w:rPr>
        <w:t>cca</w:t>
      </w:r>
      <w:proofErr w:type="spellEnd"/>
      <w:r w:rsidRPr="00B7601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70</w:t>
      </w:r>
      <w:r w:rsidRPr="00B7601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7601B">
        <w:rPr>
          <w:rFonts w:ascii="Times New Roman" w:hAnsi="Times New Roman"/>
          <w:b/>
          <w:sz w:val="24"/>
          <w:szCs w:val="24"/>
          <w:lang w:val="en-US"/>
        </w:rPr>
        <w:t>zavodnik</w:t>
      </w:r>
      <w:proofErr w:type="spellEnd"/>
      <w:r w:rsidRPr="00B7601B">
        <w:rPr>
          <w:rFonts w:ascii="Times New Roman" w:hAnsi="Times New Roman"/>
          <w:b/>
          <w:sz w:val="24"/>
          <w:szCs w:val="24"/>
        </w:rPr>
        <w:t>ů</w:t>
      </w:r>
      <w:r w:rsidRPr="00B7601B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2146AA59" w14:textId="77777777" w:rsidR="00B7601B" w:rsidRPr="00B7601B" w:rsidRDefault="00B7601B" w:rsidP="00B7601B">
      <w:pPr>
        <w:numPr>
          <w:ilvl w:val="1"/>
          <w:numId w:val="1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7601B">
        <w:rPr>
          <w:rFonts w:ascii="Times New Roman" w:hAnsi="Times New Roman"/>
          <w:b/>
          <w:sz w:val="24"/>
          <w:szCs w:val="24"/>
        </w:rPr>
        <w:t>14.30 vyhlášení</w:t>
      </w:r>
    </w:p>
    <w:p w14:paraId="2F01CC8F" w14:textId="77777777" w:rsidR="00B7601B" w:rsidRPr="00B7601B" w:rsidRDefault="00B7601B" w:rsidP="00B7601B">
      <w:pPr>
        <w:numPr>
          <w:ilvl w:val="1"/>
          <w:numId w:val="13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B7601B">
        <w:rPr>
          <w:rFonts w:ascii="Times New Roman" w:hAnsi="Times New Roman"/>
          <w:b/>
          <w:sz w:val="24"/>
          <w:szCs w:val="24"/>
        </w:rPr>
        <w:t>Zhruba  do</w:t>
      </w:r>
      <w:proofErr w:type="gramEnd"/>
      <w:r w:rsidRPr="00B7601B">
        <w:rPr>
          <w:rFonts w:ascii="Times New Roman" w:hAnsi="Times New Roman"/>
          <w:b/>
          <w:sz w:val="24"/>
          <w:szCs w:val="24"/>
        </w:rPr>
        <w:t xml:space="preserve"> 15.00 ukončení</w:t>
      </w:r>
    </w:p>
    <w:p w14:paraId="34C97F51" w14:textId="77777777" w:rsidR="006238E1" w:rsidRDefault="006238E1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261B3F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F00B0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Zdravotní služba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1CE45F98" w14:textId="77777777" w:rsidR="006238E1" w:rsidRDefault="006238E1" w:rsidP="006238E1">
      <w:pPr>
        <w:spacing w:after="0"/>
        <w:jc w:val="both"/>
        <w:rPr>
          <w:rFonts w:ascii="Times New Roman" w:hAnsi="Times New Roman"/>
        </w:rPr>
      </w:pPr>
    </w:p>
    <w:p w14:paraId="0033FF59" w14:textId="06A22E36" w:rsidR="00667FBD" w:rsidRDefault="00B7601B" w:rsidP="006238E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místě startu</w:t>
      </w:r>
    </w:p>
    <w:p w14:paraId="65D7A47D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1CCE413B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2FA932ED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B. Technická ustanovení</w:t>
      </w:r>
    </w:p>
    <w:p w14:paraId="0913744F" w14:textId="77777777" w:rsidR="006238E1" w:rsidRDefault="006238E1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Závodí se podle Soutěžního řádu a pravidel </w:t>
      </w:r>
      <w:r w:rsidR="00D373C8">
        <w:rPr>
          <w:rFonts w:ascii="Times New Roman" w:hAnsi="Times New Roman"/>
        </w:rPr>
        <w:t>TZ – umístěného</w:t>
      </w:r>
      <w:r>
        <w:rPr>
          <w:rFonts w:ascii="Times New Roman" w:hAnsi="Times New Roman"/>
        </w:rPr>
        <w:t xml:space="preserve"> na </w:t>
      </w:r>
      <w:hyperlink r:id="rId11" w:history="1">
        <w:r w:rsidRPr="00806340">
          <w:rPr>
            <w:rStyle w:val="Hypertextovodkaz"/>
            <w:rFonts w:ascii="Times New Roman" w:hAnsi="Times New Roman"/>
          </w:rPr>
          <w:t>www.turisticky-zavod.cz</w:t>
        </w:r>
      </w:hyperlink>
    </w:p>
    <w:p w14:paraId="4A61B5BE" w14:textId="77777777" w:rsidR="008A2B62" w:rsidRDefault="008A2B62" w:rsidP="006238E1">
      <w:pPr>
        <w:rPr>
          <w:rFonts w:ascii="Times New Roman" w:hAnsi="Times New Roman"/>
          <w:b/>
          <w:sz w:val="28"/>
        </w:rPr>
      </w:pPr>
    </w:p>
    <w:p w14:paraId="218618F6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C. Schvalovací doložka</w:t>
      </w:r>
    </w:p>
    <w:p w14:paraId="30784E2A" w14:textId="77777777" w:rsidR="006238E1" w:rsidRDefault="00DB1AF0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rozpis byl schválen dne: ……………………………….</w:t>
      </w:r>
    </w:p>
    <w:p w14:paraId="125B6EF6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8BC94B4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5A1A637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5726A3E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01629356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DBAF04E" w14:textId="77777777" w:rsidR="006238E1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 w:rsidR="006238E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……….………………………</w:t>
      </w:r>
      <w:r w:rsidR="006238E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47A1C4AA" w14:textId="77777777" w:rsidR="00667FBD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ředitel závodu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hlavní rozhodčí</w:t>
      </w:r>
    </w:p>
    <w:p w14:paraId="24029B61" w14:textId="77777777" w:rsidR="00D373C8" w:rsidRDefault="00D373C8" w:rsidP="00667FBD">
      <w:pPr>
        <w:spacing w:after="0"/>
        <w:rPr>
          <w:rFonts w:ascii="Times New Roman" w:hAnsi="Times New Roman"/>
        </w:rPr>
      </w:pPr>
    </w:p>
    <w:p w14:paraId="130FA81D" w14:textId="77777777" w:rsidR="00C34502" w:rsidRDefault="00C34502" w:rsidP="00667FBD">
      <w:pPr>
        <w:spacing w:after="0"/>
        <w:rPr>
          <w:rFonts w:ascii="Times New Roman" w:hAnsi="Times New Roman"/>
        </w:rPr>
        <w:sectPr w:rsidR="00C34502" w:rsidSect="008E0D97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B12C23" w14:textId="77777777" w:rsidR="00D373C8" w:rsidRDefault="00D373C8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F71F1E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ZPRACOVÁNÍ OSOBNÍCH ÚDAJŮ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 </w:t>
      </w:r>
    </w:p>
    <w:p w14:paraId="7871AB05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3BBAD8F3" w14:textId="77777777" w:rsidR="008A2B62" w:rsidRPr="0068128F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0A21BF1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68128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4BAD976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Turistický 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závod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pořádaný Radou T</w:t>
      </w:r>
      <w:r w:rsidR="00EF1E9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uristických závodů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při Asociaci Turistických oddílů mládeže ČR (IČ </w:t>
      </w:r>
      <w:r w:rsidRPr="00EF1E9F"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5D95F20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5C73E04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64709BF3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4F1B9909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70CACD5A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2F34E2CB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přihlášen/ za který závodím.</w:t>
      </w:r>
    </w:p>
    <w:p w14:paraId="1AED4B35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1C6AF25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4DDFD563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1F0A1261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606FDDCA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3E9C8452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158D13E2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604093A0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286C48C1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5D2FCF9B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0E3C4FB1" w14:textId="77777777" w:rsidR="008A2B62" w:rsidRPr="0068128F" w:rsidRDefault="008A2B62" w:rsidP="008A2B62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</w:t>
      </w:r>
      <w:r w:rsidR="00465ACC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M</w:t>
      </w: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OSOBNÍCH ÚDAJŮ</w:t>
      </w:r>
    </w:p>
    <w:p w14:paraId="3AC9FFB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72649F3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193E0676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7B8A96EF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0ECD4643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740D407E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3B701EE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575E6AF1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5C399663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284B30F4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67A1C413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43EBF90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4EBD392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4C45EB60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mít přístup ke svým Osobním údajům (dle čl.15 Nařízení),</w:t>
      </w:r>
    </w:p>
    <w:p w14:paraId="31639ECA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55CF67D9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10CFE01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11D4167E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106F8E3B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22B03897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5D77B373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542C1E4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3B91E83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6786C485" w14:textId="77777777" w:rsidR="008A2B62" w:rsidRDefault="008A2B62" w:rsidP="008A2B62"/>
    <w:p w14:paraId="382E1F26" w14:textId="77777777" w:rsidR="00831C48" w:rsidRDefault="00831C48" w:rsidP="008A2B62"/>
    <w:p w14:paraId="5C6DBFCE" w14:textId="77777777" w:rsidR="00831C48" w:rsidRDefault="00831C48" w:rsidP="008A2B62"/>
    <w:p w14:paraId="79643B37" w14:textId="77777777" w:rsidR="008A2B62" w:rsidRPr="000725ED" w:rsidRDefault="008A2B62" w:rsidP="008A2B62">
      <w:pPr>
        <w:jc w:val="center"/>
        <w:rPr>
          <w:b/>
          <w:color w:val="4472C4"/>
          <w:sz w:val="24"/>
        </w:rPr>
      </w:pPr>
      <w:r w:rsidRPr="000725ED">
        <w:rPr>
          <w:b/>
          <w:color w:val="4472C4"/>
          <w:sz w:val="24"/>
        </w:rPr>
        <w:t>DOPŇUJÍCÍ INFORMACE, ČASOVÝ HARMONOGRAM, DOPROVODNÝ PROGRAM</w:t>
      </w:r>
    </w:p>
    <w:p w14:paraId="1540B71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BC24B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DAB33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1A1A5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70B7B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44F85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F7198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9B7C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F1071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AA815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31652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01CAD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CEFC0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A8AB8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C86EF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560AA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E31AA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827A24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94B27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901F2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09034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CF6CE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92611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A2A00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E1BE4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4E6BA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85FF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94887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43A1E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A6297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92072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29819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5C713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702739" w14:textId="77777777" w:rsidR="008A2B62" w:rsidRPr="00D373C8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A2B62" w:rsidRPr="00D373C8" w:rsidSect="008E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7791" w14:textId="77777777" w:rsidR="007A021E" w:rsidRDefault="007A021E" w:rsidP="002704B1">
      <w:pPr>
        <w:spacing w:after="0" w:line="240" w:lineRule="auto"/>
      </w:pPr>
      <w:r>
        <w:separator/>
      </w:r>
    </w:p>
  </w:endnote>
  <w:endnote w:type="continuationSeparator" w:id="0">
    <w:p w14:paraId="37B5B19D" w14:textId="77777777" w:rsidR="007A021E" w:rsidRDefault="007A021E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FA63" w14:textId="77777777" w:rsidR="007A021E" w:rsidRDefault="007A021E" w:rsidP="002704B1">
      <w:pPr>
        <w:spacing w:after="0" w:line="240" w:lineRule="auto"/>
      </w:pPr>
      <w:r>
        <w:separator/>
      </w:r>
    </w:p>
  </w:footnote>
  <w:footnote w:type="continuationSeparator" w:id="0">
    <w:p w14:paraId="0B40B629" w14:textId="77777777" w:rsidR="007A021E" w:rsidRDefault="007A021E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DB2A" w14:textId="0484E8D1" w:rsidR="00DB3C3D" w:rsidRDefault="00212BC3" w:rsidP="00356DD7">
    <w:pPr>
      <w:pStyle w:val="Zhlav"/>
      <w:tabs>
        <w:tab w:val="left" w:pos="3960"/>
      </w:tabs>
    </w:pPr>
    <w:r>
      <w:rPr>
        <w:noProof/>
      </w:rPr>
      <w:drawing>
        <wp:inline distT="0" distB="0" distL="0" distR="0" wp14:anchorId="0FF8C890" wp14:editId="2722FE5C">
          <wp:extent cx="5753100" cy="1200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84097"/>
    <w:multiLevelType w:val="hybridMultilevel"/>
    <w:tmpl w:val="F96E9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3321">
    <w:abstractNumId w:val="0"/>
  </w:num>
  <w:num w:numId="2" w16cid:durableId="1616324173">
    <w:abstractNumId w:val="10"/>
  </w:num>
  <w:num w:numId="3" w16cid:durableId="145439685">
    <w:abstractNumId w:val="3"/>
  </w:num>
  <w:num w:numId="4" w16cid:durableId="1157190668">
    <w:abstractNumId w:val="1"/>
  </w:num>
  <w:num w:numId="5" w16cid:durableId="461576089">
    <w:abstractNumId w:val="5"/>
  </w:num>
  <w:num w:numId="6" w16cid:durableId="1860461947">
    <w:abstractNumId w:val="7"/>
  </w:num>
  <w:num w:numId="7" w16cid:durableId="1820419676">
    <w:abstractNumId w:val="11"/>
  </w:num>
  <w:num w:numId="8" w16cid:durableId="787892303">
    <w:abstractNumId w:val="8"/>
  </w:num>
  <w:num w:numId="9" w16cid:durableId="1339694087">
    <w:abstractNumId w:val="6"/>
  </w:num>
  <w:num w:numId="10" w16cid:durableId="1893346380">
    <w:abstractNumId w:val="9"/>
  </w:num>
  <w:num w:numId="11" w16cid:durableId="538587651">
    <w:abstractNumId w:val="2"/>
  </w:num>
  <w:num w:numId="12" w16cid:durableId="1688167506">
    <w:abstractNumId w:val="4"/>
  </w:num>
  <w:num w:numId="13" w16cid:durableId="22383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C"/>
    <w:rsid w:val="00006756"/>
    <w:rsid w:val="000134C4"/>
    <w:rsid w:val="00031CA7"/>
    <w:rsid w:val="00055DFA"/>
    <w:rsid w:val="00056DB1"/>
    <w:rsid w:val="000725ED"/>
    <w:rsid w:val="000754AD"/>
    <w:rsid w:val="00080F2B"/>
    <w:rsid w:val="00085B82"/>
    <w:rsid w:val="0009115D"/>
    <w:rsid w:val="000B083E"/>
    <w:rsid w:val="000B1A7E"/>
    <w:rsid w:val="000B6316"/>
    <w:rsid w:val="000C69B1"/>
    <w:rsid w:val="000F52A9"/>
    <w:rsid w:val="00111A12"/>
    <w:rsid w:val="00164E13"/>
    <w:rsid w:val="0019107D"/>
    <w:rsid w:val="00197D7C"/>
    <w:rsid w:val="001B2EC5"/>
    <w:rsid w:val="00207BA3"/>
    <w:rsid w:val="00212BC3"/>
    <w:rsid w:val="00234ACB"/>
    <w:rsid w:val="0024215B"/>
    <w:rsid w:val="00265AC1"/>
    <w:rsid w:val="00266AA5"/>
    <w:rsid w:val="002672C9"/>
    <w:rsid w:val="002704B1"/>
    <w:rsid w:val="002A38D7"/>
    <w:rsid w:val="002B18EC"/>
    <w:rsid w:val="002B3164"/>
    <w:rsid w:val="00305B7D"/>
    <w:rsid w:val="00321CC0"/>
    <w:rsid w:val="0034222F"/>
    <w:rsid w:val="00356DD7"/>
    <w:rsid w:val="00385888"/>
    <w:rsid w:val="003A10AB"/>
    <w:rsid w:val="003B3C07"/>
    <w:rsid w:val="003B6530"/>
    <w:rsid w:val="003D4554"/>
    <w:rsid w:val="003F4D0F"/>
    <w:rsid w:val="003F7E19"/>
    <w:rsid w:val="00433240"/>
    <w:rsid w:val="00436FE3"/>
    <w:rsid w:val="004407AD"/>
    <w:rsid w:val="00465ACC"/>
    <w:rsid w:val="0047368F"/>
    <w:rsid w:val="00483937"/>
    <w:rsid w:val="004A4EF1"/>
    <w:rsid w:val="004C70B6"/>
    <w:rsid w:val="004C7440"/>
    <w:rsid w:val="005207A9"/>
    <w:rsid w:val="00535EAD"/>
    <w:rsid w:val="005471AD"/>
    <w:rsid w:val="00550A13"/>
    <w:rsid w:val="0058072C"/>
    <w:rsid w:val="0058181A"/>
    <w:rsid w:val="00587DD3"/>
    <w:rsid w:val="005C1E63"/>
    <w:rsid w:val="005E7872"/>
    <w:rsid w:val="00612225"/>
    <w:rsid w:val="00613DBF"/>
    <w:rsid w:val="006238E1"/>
    <w:rsid w:val="00667FBD"/>
    <w:rsid w:val="00674558"/>
    <w:rsid w:val="006C719A"/>
    <w:rsid w:val="006D02A7"/>
    <w:rsid w:val="006D383F"/>
    <w:rsid w:val="006D4B4A"/>
    <w:rsid w:val="006F52D5"/>
    <w:rsid w:val="00705023"/>
    <w:rsid w:val="00726D18"/>
    <w:rsid w:val="0074260F"/>
    <w:rsid w:val="00760073"/>
    <w:rsid w:val="00773715"/>
    <w:rsid w:val="007760B4"/>
    <w:rsid w:val="0078071A"/>
    <w:rsid w:val="007809F7"/>
    <w:rsid w:val="00786302"/>
    <w:rsid w:val="007A021E"/>
    <w:rsid w:val="007F2A76"/>
    <w:rsid w:val="007F3047"/>
    <w:rsid w:val="007F3D17"/>
    <w:rsid w:val="008241D5"/>
    <w:rsid w:val="00830E1B"/>
    <w:rsid w:val="00831C48"/>
    <w:rsid w:val="008334C1"/>
    <w:rsid w:val="00852290"/>
    <w:rsid w:val="008554BA"/>
    <w:rsid w:val="00862F51"/>
    <w:rsid w:val="008765B3"/>
    <w:rsid w:val="00890DEF"/>
    <w:rsid w:val="0089513C"/>
    <w:rsid w:val="008A2B62"/>
    <w:rsid w:val="008C3BD4"/>
    <w:rsid w:val="008E0D97"/>
    <w:rsid w:val="008F0F60"/>
    <w:rsid w:val="00904BE6"/>
    <w:rsid w:val="00937109"/>
    <w:rsid w:val="0094797A"/>
    <w:rsid w:val="00951DFB"/>
    <w:rsid w:val="00954EC6"/>
    <w:rsid w:val="009C1B1F"/>
    <w:rsid w:val="009D01FE"/>
    <w:rsid w:val="009D2B91"/>
    <w:rsid w:val="009D79BE"/>
    <w:rsid w:val="00A96B1E"/>
    <w:rsid w:val="00AB132B"/>
    <w:rsid w:val="00AC62BA"/>
    <w:rsid w:val="00AC63BC"/>
    <w:rsid w:val="00AF0645"/>
    <w:rsid w:val="00AF3780"/>
    <w:rsid w:val="00B06B9A"/>
    <w:rsid w:val="00B2655D"/>
    <w:rsid w:val="00B34373"/>
    <w:rsid w:val="00B7601B"/>
    <w:rsid w:val="00BA4FB9"/>
    <w:rsid w:val="00BC0C8B"/>
    <w:rsid w:val="00BC7901"/>
    <w:rsid w:val="00BD43A4"/>
    <w:rsid w:val="00BF0B36"/>
    <w:rsid w:val="00C11657"/>
    <w:rsid w:val="00C16FA5"/>
    <w:rsid w:val="00C17F6B"/>
    <w:rsid w:val="00C23B7A"/>
    <w:rsid w:val="00C34502"/>
    <w:rsid w:val="00C54D0B"/>
    <w:rsid w:val="00CA4997"/>
    <w:rsid w:val="00CD019D"/>
    <w:rsid w:val="00CD1941"/>
    <w:rsid w:val="00CF725D"/>
    <w:rsid w:val="00D02603"/>
    <w:rsid w:val="00D05404"/>
    <w:rsid w:val="00D34930"/>
    <w:rsid w:val="00D373C8"/>
    <w:rsid w:val="00D57AE4"/>
    <w:rsid w:val="00D920E4"/>
    <w:rsid w:val="00D95A43"/>
    <w:rsid w:val="00D9741F"/>
    <w:rsid w:val="00DA4F7E"/>
    <w:rsid w:val="00DB1AF0"/>
    <w:rsid w:val="00DB3C3D"/>
    <w:rsid w:val="00DC560A"/>
    <w:rsid w:val="00E15BA7"/>
    <w:rsid w:val="00E37EDB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6E71"/>
    <w:rsid w:val="00F1424B"/>
    <w:rsid w:val="00F270AB"/>
    <w:rsid w:val="00F31CE4"/>
    <w:rsid w:val="00F41CDE"/>
    <w:rsid w:val="00F44108"/>
    <w:rsid w:val="00F754FC"/>
    <w:rsid w:val="00F75508"/>
    <w:rsid w:val="00FB485F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98825"/>
  <w15:chartTrackingRefBased/>
  <w15:docId w15:val="{A101314D-9F34-4365-B5E5-B1361A05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48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jta.oktabec@skau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risticky-zavod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apy.com/s/dazahupa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843E89-C8A5-465C-ACA9-427C4AAA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5839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Doutnáč</dc:creator>
  <cp:keywords/>
  <cp:lastModifiedBy>Oktábec Vojtěch</cp:lastModifiedBy>
  <cp:revision>4</cp:revision>
  <dcterms:created xsi:type="dcterms:W3CDTF">2025-03-25T19:00:00Z</dcterms:created>
  <dcterms:modified xsi:type="dcterms:W3CDTF">2026-03-06T22:47:00Z</dcterms:modified>
</cp:coreProperties>
</file>