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EB1B" w14:textId="3AA05606" w:rsidR="00B062CE" w:rsidRPr="00B062CE" w:rsidRDefault="0005325C" w:rsidP="00DE2C02">
      <w:pPr>
        <w:jc w:val="center"/>
        <w:rPr>
          <w:rFonts w:ascii="Arial CE" w:eastAsia="Times New Roman" w:hAnsi="Arial CE" w:cs="Arial CE"/>
          <w:b/>
          <w:color w:val="0070C0"/>
          <w:kern w:val="0"/>
          <w:sz w:val="24"/>
          <w:szCs w:val="24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02238AD" wp14:editId="7FE8EB4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76190" cy="2636520"/>
            <wp:effectExtent l="0" t="0" r="0" b="0"/>
            <wp:wrapTight wrapText="bothSides">
              <wp:wrapPolygon edited="0">
                <wp:start x="0" y="0"/>
                <wp:lineTo x="0" y="21382"/>
                <wp:lineTo x="21481" y="21382"/>
                <wp:lineTo x="21481" y="0"/>
                <wp:lineTo x="0" y="0"/>
              </wp:wrapPolygon>
            </wp:wrapTight>
            <wp:docPr id="1346906587" name="Obrázek 1" descr="Obsah obrázku Písmo, Grafika, symbol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06587" name="Obrázek 1" descr="Obsah obrázku Písmo, Grafika, symbol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2CE" w:rsidRPr="00B062CE">
        <w:rPr>
          <w:rFonts w:ascii="Arial" w:eastAsia="Times New Roman" w:hAnsi="Arial" w:cs="Arial"/>
          <w:b/>
          <w:bCs/>
          <w:color w:val="0070C0"/>
          <w:kern w:val="36"/>
          <w:sz w:val="27"/>
          <w:szCs w:val="27"/>
          <w:lang w:eastAsia="cs-CZ"/>
          <w14:ligatures w14:val="none"/>
        </w:rPr>
        <w:t xml:space="preserve">Olympijský festival – </w:t>
      </w:r>
      <w:r>
        <w:rPr>
          <w:rFonts w:ascii="Arial CE" w:eastAsia="Times New Roman" w:hAnsi="Arial CE" w:cs="Arial CE"/>
          <w:b/>
          <w:color w:val="0070C0"/>
          <w:kern w:val="0"/>
          <w:sz w:val="24"/>
          <w:szCs w:val="24"/>
          <w:lang w:eastAsia="cs-CZ"/>
          <w14:ligatures w14:val="none"/>
        </w:rPr>
        <w:t>Zimní sen</w:t>
      </w:r>
      <w:r w:rsidR="00B062CE" w:rsidRPr="00B062CE">
        <w:rPr>
          <w:rFonts w:ascii="Arial CE" w:eastAsia="Times New Roman" w:hAnsi="Arial CE" w:cs="Arial CE"/>
          <w:b/>
          <w:color w:val="0070C0"/>
          <w:kern w:val="0"/>
          <w:sz w:val="24"/>
          <w:szCs w:val="24"/>
          <w:lang w:eastAsia="cs-CZ"/>
          <w14:ligatures w14:val="none"/>
        </w:rPr>
        <w:t xml:space="preserve"> </w:t>
      </w:r>
      <w:r w:rsidRPr="00B062CE">
        <w:rPr>
          <w:rFonts w:ascii="Arial" w:eastAsia="Times New Roman" w:hAnsi="Arial" w:cs="Arial"/>
          <w:b/>
          <w:bCs/>
          <w:color w:val="0070C0"/>
          <w:kern w:val="36"/>
          <w:sz w:val="27"/>
          <w:szCs w:val="27"/>
          <w:lang w:eastAsia="cs-CZ"/>
          <w14:ligatures w14:val="none"/>
        </w:rPr>
        <w:t>–</w:t>
      </w:r>
      <w:r>
        <w:rPr>
          <w:rFonts w:ascii="Arial" w:eastAsia="Times New Roman" w:hAnsi="Arial" w:cs="Arial"/>
          <w:b/>
          <w:bCs/>
          <w:color w:val="0070C0"/>
          <w:kern w:val="36"/>
          <w:sz w:val="27"/>
          <w:szCs w:val="27"/>
          <w:lang w:eastAsia="cs-CZ"/>
          <w14:ligatures w14:val="none"/>
        </w:rPr>
        <w:t xml:space="preserve"> České Budějovice</w:t>
      </w:r>
      <w:r w:rsidR="00B062CE" w:rsidRPr="00B062CE">
        <w:rPr>
          <w:rFonts w:ascii="Arial CE" w:eastAsia="Times New Roman" w:hAnsi="Arial CE" w:cs="Arial CE"/>
          <w:b/>
          <w:color w:val="0070C0"/>
          <w:kern w:val="0"/>
          <w:sz w:val="24"/>
          <w:szCs w:val="24"/>
          <w:lang w:eastAsia="cs-CZ"/>
          <w14:ligatures w14:val="none"/>
        </w:rPr>
        <w:t xml:space="preserve"> 202</w:t>
      </w:r>
      <w:r>
        <w:rPr>
          <w:rFonts w:ascii="Arial CE" w:eastAsia="Times New Roman" w:hAnsi="Arial CE" w:cs="Arial CE"/>
          <w:b/>
          <w:color w:val="0070C0"/>
          <w:kern w:val="0"/>
          <w:sz w:val="24"/>
          <w:szCs w:val="24"/>
          <w:lang w:eastAsia="cs-CZ"/>
          <w14:ligatures w14:val="none"/>
        </w:rPr>
        <w:t>6</w:t>
      </w:r>
    </w:p>
    <w:p w14:paraId="2486FF54" w14:textId="3410F939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AE6E70">
        <w:rPr>
          <w:rFonts w:ascii="Arial CE" w:eastAsia="Times New Roman" w:hAnsi="Arial CE" w:cs="Arial CE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Pod tímto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heslem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který byl pojítkem všech turistických aktivit v rámci Olympijského festivalu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České Budějovice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probíhajícím v rámci her XX</w:t>
      </w:r>
      <w:r w:rsidR="00F456E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. 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Zimní olympiády MILANO _ CORTINA 2026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se uskutečnila prezentace turistiky, její rekreační a výkonnostní podoby.</w:t>
      </w:r>
    </w:p>
    <w:p w14:paraId="3AACC9CF" w14:textId="77777777" w:rsidR="0005325C" w:rsidRPr="00B062CE" w:rsidRDefault="0005325C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69FDEEA3" w14:textId="587D470B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Prezentace probíhala od její instalace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5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února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do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8. února 2026.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</w:p>
    <w:p w14:paraId="14B1761F" w14:textId="77777777" w:rsidR="0005325C" w:rsidRPr="00B062CE" w:rsidRDefault="0005325C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DB8DB19" w14:textId="5D5FF182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Měsíční přípravy představovaly vymýšlení, třídění nápadů, jednání s ČOV a 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edením Asociace TOM a KČT, financování, shánění věcí atd. </w:t>
      </w:r>
    </w:p>
    <w:p w14:paraId="50B4C56F" w14:textId="77777777" w:rsidR="0005325C" w:rsidRPr="00B062CE" w:rsidRDefault="0005325C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7BA3FE6" w14:textId="742F39DE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 týdnech před akcí se zajišťuje vše potřebné od výběru her, tisku letáčků, svozu materiálů od KČT a Asociace TOM, zajištění ubyt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ování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dokupuje se vše potřebné.</w:t>
      </w:r>
    </w:p>
    <w:p w14:paraId="0030694A" w14:textId="77777777" w:rsidR="00DE2C02" w:rsidRPr="00B062CE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F323105" w14:textId="277A0B86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Den před odjezdem se vše nakládá do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dodávky 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a ve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čtvrtek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5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února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202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6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odjíždějí realizátoři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na výstaviště do Českých Budějovic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– Zdeněk Vejrosta, Tomáš </w:t>
      </w:r>
      <w:proofErr w:type="spellStart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Fúsek</w:t>
      </w:r>
      <w:proofErr w:type="spellEnd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Klára </w:t>
      </w:r>
      <w:proofErr w:type="spellStart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Buncová</w:t>
      </w:r>
      <w:proofErr w:type="spellEnd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J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an Vejrosta,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Tereza Dvořáková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Zdeněk Karhan,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Andrea </w:t>
      </w:r>
      <w:proofErr w:type="spellStart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Fúsková</w:t>
      </w:r>
      <w:proofErr w:type="spellEnd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Mája Váňová,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Linda Bínová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Kuba Závodský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Aneta Vaněčková,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Petr Pavlů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Api Fojtová, Martin Bína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Matěj Knap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Alice Vejražková.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F24A3E7" w14:textId="77777777" w:rsidR="00DE2C02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2E8A418" w14:textId="77777777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S otevřením prezentace „naší“ turistiky mizí předstartovní horečka. Nasazuje se úsměv, ze všech srší pohoda, energie a zapálení pro společnou věc.</w:t>
      </w:r>
    </w:p>
    <w:p w14:paraId="71EC1072" w14:textId="77777777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Ve stánku turistiky informujeme o tom, co je náplní činnosti KČT a Asociace TOM, rozdáváme materiály o činnosti obou spolků.</w:t>
      </w:r>
    </w:p>
    <w:p w14:paraId="116634BF" w14:textId="77777777" w:rsidR="000A3586" w:rsidRPr="00B062CE" w:rsidRDefault="000A3586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083FDC8E" w14:textId="6C1A93A4" w:rsidR="00B062CE" w:rsidRDefault="0005325C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MINI</w:t>
      </w:r>
      <w:r w:rsidR="00B062CE"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turistick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ý</w:t>
      </w:r>
      <w:r w:rsidR="00B062CE"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závod (TZ) je stále pln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ý</w:t>
      </w:r>
      <w:r w:rsidR="00B062CE"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– zájemci 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se s ním seznamují za doprovodu zkušených</w:t>
      </w:r>
      <w:r w:rsidR="00B062CE"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závodník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ů</w:t>
      </w:r>
      <w:r w:rsidR="00B062CE"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kteří jim vysvětlují, v čem turistický závod spočívá. V cíli pak získávají závodnický notýsek, háčkované hračky a letáček závodu. Ti, kteří projevují ze závodu nadšení a ptají se na další informace, dostávají i příručku začínajícího závodníka. </w:t>
      </w:r>
    </w:p>
    <w:p w14:paraId="07249542" w14:textId="77777777" w:rsidR="000A3586" w:rsidRPr="00B062CE" w:rsidRDefault="000A3586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14FCDFDF" w14:textId="4FBE7E10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V části </w:t>
      </w:r>
      <w:r w:rsidR="0005325C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Zimní táboření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se lze seznámit s historií a současností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této zimní aktivity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Pro mnohé je překvapením,</w:t>
      </w:r>
      <w:r w:rsidR="000A3586" w:rsidRP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 že zimní táboření bylo součástí i Zimních olympijských her v Grenoblu v roce 1968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 z</w:t>
      </w:r>
      <w:r w:rsidR="000A3586" w:rsidRP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účastnilo se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ho</w:t>
      </w:r>
      <w:r w:rsidR="000A3586" w:rsidRP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i 16 zimních táborníků z Čech.</w:t>
      </w:r>
    </w:p>
    <w:p w14:paraId="206AC3E5" w14:textId="77777777" w:rsidR="00DE2C02" w:rsidRPr="00B062CE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4252EE6" w14:textId="39A319D3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Připravena je celá řada her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–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čertovský </w:t>
      </w:r>
      <w:proofErr w:type="spellStart"/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rovnovážník</w:t>
      </w:r>
      <w:proofErr w:type="spellEnd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různé tahací hry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házecí prasátko a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pro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vzkazy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 kreslení dětí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je připraven </w:t>
      </w:r>
      <w:proofErr w:type="spellStart"/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Flipchart</w:t>
      </w:r>
      <w:proofErr w:type="spellEnd"/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3832A594" w14:textId="77777777" w:rsidR="00DE2C02" w:rsidRPr="00B062CE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71739F56" w14:textId="0245AB37" w:rsidR="00B062CE" w:rsidRDefault="00B062CE" w:rsidP="00DE2C02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Ke shlédnutí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byla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výstava fotek z činnosti T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uristických oddílů </w:t>
      </w:r>
      <w:proofErr w:type="gramStart"/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mládeže - T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OM</w:t>
      </w:r>
      <w:proofErr w:type="gramEnd"/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instagramový rámeček pro „sociální sítě“ a mapa České republiky pro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nalepení samolepky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„Odkud jste k nám přijeli“ –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samolepek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je po celé mapě rozseto skutečně hodně, díky místu konání festivalu vévodí 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Jihočeský 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kraj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, najdou se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však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i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zahraniční účastní</w:t>
      </w:r>
      <w:r w:rsidR="000A3586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ci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0E868FEB" w14:textId="77777777" w:rsidR="0027308B" w:rsidRDefault="0027308B" w:rsidP="00DE2C02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0B33E0DB" w14:textId="35845E46" w:rsidR="0027308B" w:rsidRDefault="0027308B" w:rsidP="00DE2C02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Velkou atrakcí bylo naše tančení s ledními medvědy – k dispozic byl buď medvěd Milan či medvědice </w:t>
      </w:r>
      <w:proofErr w:type="spellStart"/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Cortin</w:t>
      </w:r>
      <w:proofErr w:type="spellEnd"/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– písničky roztančily nejen medvědy, ale zejména děti a občas i rodiče.</w:t>
      </w:r>
    </w:p>
    <w:p w14:paraId="6346CC86" w14:textId="77777777" w:rsidR="00DE2C02" w:rsidRPr="00B062CE" w:rsidRDefault="00DE2C02" w:rsidP="00DE2C02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7BB487CC" w14:textId="5F1F6FB9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Organizátory velmi potěšila návštěva a zájem předsedy KČT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Ladislava Macka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,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zdravice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předsedy Asociace TOM Tomáše Novotného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a návštěva </w:t>
      </w:r>
      <w:r w:rsidR="00F456E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z ústředí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Pepy Erbena.</w:t>
      </w:r>
    </w:p>
    <w:p w14:paraId="792413CF" w14:textId="77777777" w:rsidR="00DE2C02" w:rsidRPr="00B062CE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18314AE4" w14:textId="77777777" w:rsidR="00DE2C02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Olympijský festival byl jedinečnou příležitostí pro zviditelnění turistiky.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Stánek se podle ohlasů líbil a ocenil nás svým mejlem i hlavní pořadatel – Český olympijský výbor.</w:t>
      </w:r>
    </w:p>
    <w:p w14:paraId="09E3B0F1" w14:textId="77777777" w:rsidR="00DE2C02" w:rsidRDefault="00DE2C02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57CA8A21" w14:textId="51273C3F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Naší expozicí prošlo za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tři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dny na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2750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návštěvníků – z toho MINI TZ absolvovalo 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977</w:t>
      </w: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závodníků.</w:t>
      </w:r>
    </w:p>
    <w:p w14:paraId="29DC34F9" w14:textId="77777777" w:rsidR="00480ADA" w:rsidRDefault="00480ADA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02571C8D" w14:textId="2FB091BE" w:rsidR="00B062CE" w:rsidRDefault="00B062CE" w:rsidP="00B062CE">
      <w:pPr>
        <w:shd w:val="clear" w:color="auto" w:fill="FFFFFF"/>
        <w:spacing w:after="0" w:line="384" w:lineRule="atLeast"/>
        <w:jc w:val="both"/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B062CE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Ing. Zdeněk Vejrosta, </w:t>
      </w:r>
      <w:r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vedoucí prezentace turistiky na OF 202</w:t>
      </w:r>
      <w:r w:rsidR="00DE2C02">
        <w:rPr>
          <w:rFonts w:ascii="Arial CE" w:eastAsia="Times New Roman" w:hAnsi="Arial CE" w:cs="Arial CE"/>
          <w:color w:val="000000" w:themeColor="text1"/>
          <w:kern w:val="0"/>
          <w:sz w:val="24"/>
          <w:szCs w:val="24"/>
          <w:lang w:eastAsia="cs-CZ"/>
          <w14:ligatures w14:val="none"/>
        </w:rPr>
        <w:t>6.</w:t>
      </w:r>
    </w:p>
    <w:sectPr w:rsidR="00B06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A0"/>
    <w:rsid w:val="0005325C"/>
    <w:rsid w:val="000A3586"/>
    <w:rsid w:val="0024193D"/>
    <w:rsid w:val="0027308B"/>
    <w:rsid w:val="00480ADA"/>
    <w:rsid w:val="005F4A72"/>
    <w:rsid w:val="00650AA7"/>
    <w:rsid w:val="008C77D4"/>
    <w:rsid w:val="00AD12FD"/>
    <w:rsid w:val="00B062CE"/>
    <w:rsid w:val="00C26EA0"/>
    <w:rsid w:val="00C571AF"/>
    <w:rsid w:val="00D46B65"/>
    <w:rsid w:val="00D52708"/>
    <w:rsid w:val="00DE2C02"/>
    <w:rsid w:val="00F4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210C"/>
  <w15:chartTrackingRefBased/>
  <w15:docId w15:val="{D07F552B-B836-4B61-BA4E-0F4E302E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2C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3</cp:revision>
  <dcterms:created xsi:type="dcterms:W3CDTF">2026-03-13T10:31:00Z</dcterms:created>
  <dcterms:modified xsi:type="dcterms:W3CDTF">2026-04-12T10:54:00Z</dcterms:modified>
</cp:coreProperties>
</file>