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0165AE" w14:textId="77777777" w:rsidR="00C15713" w:rsidRDefault="00C15713" w:rsidP="00711335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>A: Všeobecná ustanovení</w:t>
      </w:r>
    </w:p>
    <w:p w14:paraId="6D0165AF" w14:textId="3CFF0685" w:rsidR="00C15713" w:rsidRDefault="00C15713" w:rsidP="00711335">
      <w:pPr>
        <w:tabs>
          <w:tab w:val="left" w:pos="284"/>
          <w:tab w:val="left" w:pos="3969"/>
        </w:tabs>
        <w:spacing w:after="0" w:line="259" w:lineRule="auto"/>
        <w:ind w:left="3969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113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Název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="00037738">
        <w:rPr>
          <w:rFonts w:ascii="Times New Roman" w:hAnsi="Times New Roman" w:cs="Times New Roman"/>
          <w:sz w:val="24"/>
          <w:szCs w:val="24"/>
        </w:rPr>
        <w:t>Mistrovství Karlovarského kraje</w:t>
      </w:r>
      <w:r w:rsidR="004559E1">
        <w:rPr>
          <w:rFonts w:ascii="Times New Roman" w:hAnsi="Times New Roman" w:cs="Times New Roman"/>
          <w:sz w:val="24"/>
          <w:szCs w:val="24"/>
        </w:rPr>
        <w:t xml:space="preserve"> a veřejný závod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0165B0" w14:textId="77777777" w:rsidR="00C15713" w:rsidRDefault="00C15713" w:rsidP="00711335">
      <w:pPr>
        <w:tabs>
          <w:tab w:val="left" w:pos="284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65B1" w14:textId="34821417" w:rsidR="00C15713" w:rsidRDefault="00C15713" w:rsidP="00711335">
      <w:pPr>
        <w:tabs>
          <w:tab w:val="left" w:pos="284"/>
          <w:tab w:val="left" w:pos="396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113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Vyhlašovatel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="00D41B3A">
        <w:rPr>
          <w:rFonts w:ascii="Times New Roman" w:hAnsi="Times New Roman" w:cs="Times New Roman"/>
          <w:sz w:val="24"/>
          <w:szCs w:val="24"/>
        </w:rPr>
        <w:t xml:space="preserve">Rada </w:t>
      </w:r>
      <w:r w:rsidR="00037738">
        <w:rPr>
          <w:rFonts w:ascii="Times New Roman" w:hAnsi="Times New Roman" w:cs="Times New Roman"/>
          <w:sz w:val="24"/>
          <w:szCs w:val="24"/>
        </w:rPr>
        <w:t>turistických závodů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0165B2" w14:textId="77777777" w:rsidR="00C15713" w:rsidRDefault="00C15713" w:rsidP="00711335">
      <w:pPr>
        <w:tabs>
          <w:tab w:val="left" w:pos="284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65B3" w14:textId="58270335" w:rsidR="00C15713" w:rsidRDefault="00C15713" w:rsidP="00711335">
      <w:pPr>
        <w:tabs>
          <w:tab w:val="left" w:pos="284"/>
          <w:tab w:val="left" w:pos="396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113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Technická organizace (pořadatel)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52622" w:rsidRPr="00363A41">
        <w:rPr>
          <w:rFonts w:ascii="Times New Roman" w:hAnsi="Times New Roman"/>
          <w:sz w:val="24"/>
          <w:szCs w:val="24"/>
        </w:rPr>
        <w:t>Zapsaný spolek skautů a skautek Lilie Karlovy Vary – Oddíl BYSTŘINA Hroznětín</w:t>
      </w:r>
    </w:p>
    <w:p w14:paraId="6D0165B4" w14:textId="77777777" w:rsidR="00C15713" w:rsidRDefault="00C15713" w:rsidP="00711335">
      <w:pPr>
        <w:tabs>
          <w:tab w:val="left" w:pos="284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65B7" w14:textId="7610B3D5" w:rsidR="00C15713" w:rsidRDefault="00C15713" w:rsidP="00305ADB">
      <w:pPr>
        <w:tabs>
          <w:tab w:val="left" w:pos="284"/>
          <w:tab w:val="left" w:pos="396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13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Termín a místo konání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57BE">
        <w:rPr>
          <w:rFonts w:ascii="Times New Roman" w:hAnsi="Times New Roman" w:cs="Times New Roman"/>
          <w:sz w:val="24"/>
          <w:szCs w:val="24"/>
        </w:rPr>
        <w:t>sobota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526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7526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D27526">
        <w:rPr>
          <w:rFonts w:ascii="Times New Roman" w:hAnsi="Times New Roman" w:cs="Times New Roman"/>
          <w:sz w:val="24"/>
          <w:szCs w:val="24"/>
        </w:rPr>
        <w:t>5</w:t>
      </w:r>
      <w:r w:rsidR="00305ADB">
        <w:rPr>
          <w:rFonts w:ascii="Times New Roman" w:hAnsi="Times New Roman" w:cs="Times New Roman"/>
          <w:sz w:val="24"/>
          <w:szCs w:val="24"/>
        </w:rPr>
        <w:t xml:space="preserve">, </w:t>
      </w:r>
      <w:r w:rsidR="00305ADB" w:rsidRPr="00305ADB">
        <w:rPr>
          <w:rFonts w:ascii="Times New Roman" w:hAnsi="Times New Roman" w:cs="Times New Roman"/>
          <w:sz w:val="24"/>
          <w:szCs w:val="24"/>
        </w:rPr>
        <w:t>Školní 333, 362 33 Hroznětín</w:t>
      </w:r>
      <w:r w:rsidR="004559E1">
        <w:rPr>
          <w:rFonts w:ascii="Times New Roman" w:hAnsi="Times New Roman" w:cs="Times New Roman"/>
          <w:sz w:val="24"/>
          <w:szCs w:val="24"/>
        </w:rPr>
        <w:t>.</w:t>
      </w:r>
    </w:p>
    <w:p w14:paraId="7257F818" w14:textId="77777777" w:rsidR="00305ADB" w:rsidRDefault="00305ADB" w:rsidP="00305ADB">
      <w:pPr>
        <w:tabs>
          <w:tab w:val="left" w:pos="284"/>
          <w:tab w:val="left" w:pos="3969"/>
        </w:tabs>
        <w:spacing w:after="0" w:line="259" w:lineRule="auto"/>
      </w:pPr>
    </w:p>
    <w:p w14:paraId="6D0165B8" w14:textId="77777777" w:rsidR="00C15713" w:rsidRPr="00047185" w:rsidRDefault="00C15713" w:rsidP="00711335">
      <w:pPr>
        <w:tabs>
          <w:tab w:val="left" w:pos="284"/>
          <w:tab w:val="left" w:pos="3969"/>
          <w:tab w:val="left" w:pos="4536"/>
        </w:tabs>
        <w:spacing w:after="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113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Kategorie a délka tratí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2268"/>
        <w:gridCol w:w="2620"/>
        <w:gridCol w:w="2015"/>
      </w:tblGrid>
      <w:tr w:rsidR="00C15713" w14:paraId="6D0165B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0165B9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0165BA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165BB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Délka tratě</w:t>
            </w:r>
          </w:p>
        </w:tc>
      </w:tr>
      <w:tr w:rsidR="00C15713" w14:paraId="6D0165C0" w14:textId="77777777">
        <w:trPr>
          <w:trHeight w:val="2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BD" w14:textId="77777777" w:rsidR="00C15713" w:rsidRDefault="00C15713" w:rsidP="00711335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dítě s doprovodem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BE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B7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mladší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65BF" w14:textId="77777777" w:rsidR="00C15713" w:rsidRDefault="00C15713" w:rsidP="00711335">
            <w:pPr>
              <w:tabs>
                <w:tab w:val="left" w:pos="284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km</w:t>
            </w:r>
          </w:p>
        </w:tc>
      </w:tr>
      <w:tr w:rsidR="00C15713" w14:paraId="6D0165C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6D0165C1" w14:textId="77777777" w:rsidR="00C15713" w:rsidRDefault="00C15713" w:rsidP="00711335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dvojice (přípravka)*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6D0165C2" w14:textId="77777777" w:rsidR="00C15713" w:rsidRDefault="00C15713" w:rsidP="00711335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B7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mladší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D0165C3" w14:textId="77777777" w:rsidR="00C15713" w:rsidRDefault="00C15713" w:rsidP="00711335">
            <w:pPr>
              <w:tabs>
                <w:tab w:val="left" w:pos="284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km</w:t>
            </w:r>
          </w:p>
        </w:tc>
      </w:tr>
      <w:tr w:rsidR="00C15713" w14:paraId="6D0165C8" w14:textId="77777777"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C5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nejmladší žactvo</w:t>
            </w:r>
          </w:p>
        </w:tc>
        <w:tc>
          <w:tcPr>
            <w:tcW w:w="26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C6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B7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mladší</w:t>
            </w:r>
          </w:p>
        </w:tc>
        <w:tc>
          <w:tcPr>
            <w:tcW w:w="201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65C7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km</w:t>
            </w:r>
          </w:p>
        </w:tc>
      </w:tr>
      <w:tr w:rsidR="00C15713" w14:paraId="6D0165C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C9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mladší žactvo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CA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B7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–201</w:t>
            </w:r>
            <w:r w:rsidR="006B7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65CB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2–4 km</w:t>
            </w:r>
          </w:p>
        </w:tc>
      </w:tr>
      <w:tr w:rsidR="00C15713" w14:paraId="6D0165D0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CD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starší žactvo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CE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B7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–201</w:t>
            </w:r>
            <w:r w:rsidR="006B7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65CF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2–4 km</w:t>
            </w:r>
          </w:p>
        </w:tc>
      </w:tr>
      <w:tr w:rsidR="00C15713" w14:paraId="6D0165D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D1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mladší dorost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D2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B7D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="006B7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65D3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4–6 km</w:t>
            </w:r>
          </w:p>
        </w:tc>
      </w:tr>
      <w:tr w:rsidR="00C15713" w14:paraId="6D0165D8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D5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starší dorost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D6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B7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–200</w:t>
            </w:r>
            <w:r w:rsidR="006B7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65D7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4–6 km</w:t>
            </w:r>
          </w:p>
        </w:tc>
      </w:tr>
      <w:tr w:rsidR="00C15713" w14:paraId="6D0165D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D9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dospělí A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DA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6B7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–200</w:t>
            </w:r>
            <w:r w:rsidR="006B7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65DB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4–6 km</w:t>
            </w:r>
          </w:p>
        </w:tc>
      </w:tr>
      <w:tr w:rsidR="006B7D4A" w14:paraId="6D0165E0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DD" w14:textId="77777777" w:rsidR="006B7D4A" w:rsidRDefault="006B7D4A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dospělí B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DE" w14:textId="77777777" w:rsidR="006B7D4A" w:rsidRDefault="00047185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1975–1989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65DF" w14:textId="77777777" w:rsidR="006B7D4A" w:rsidRDefault="00047185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4–6 km</w:t>
            </w:r>
          </w:p>
        </w:tc>
      </w:tr>
      <w:tr w:rsidR="00C15713" w14:paraId="6D0165E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E1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dospělí </w:t>
            </w:r>
            <w:r w:rsidR="0004718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E2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471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starší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65E3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4–6 km</w:t>
            </w:r>
          </w:p>
        </w:tc>
      </w:tr>
      <w:tr w:rsidR="00C15713" w14:paraId="6D0165E8" w14:textId="7777777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E5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mimo soutěž 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5E6" w14:textId="77777777" w:rsidR="00C15713" w:rsidRDefault="00C15713" w:rsidP="007113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nepatří do žádné kat.)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65E7" w14:textId="77777777" w:rsidR="00C15713" w:rsidRDefault="00C15713" w:rsidP="00711335">
            <w:pPr>
              <w:tabs>
                <w:tab w:val="left" w:pos="284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km</w:t>
            </w:r>
          </w:p>
        </w:tc>
      </w:tr>
    </w:tbl>
    <w:p w14:paraId="6D0165E9" w14:textId="77777777" w:rsidR="00C15713" w:rsidRDefault="00C15713" w:rsidP="007B0F6E">
      <w:pPr>
        <w:tabs>
          <w:tab w:val="left" w:pos="284"/>
        </w:tabs>
        <w:spacing w:before="16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11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Kategorie DVOJICE (bývalá přípravka) je určena pouze pro dvojici začátečníků.</w:t>
      </w:r>
    </w:p>
    <w:p w14:paraId="6D0165EA" w14:textId="77777777" w:rsidR="00C15713" w:rsidRDefault="00C15713" w:rsidP="00711335">
      <w:pPr>
        <w:tabs>
          <w:tab w:val="left" w:pos="284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doprovodných nepostupových kategoriích Dítě s doprovodem a Dvojice všichni účastníci obdrží drobnou pozornost a nebude v nich vyhlašováno pořadí. </w:t>
      </w:r>
    </w:p>
    <w:p w14:paraId="6D0165EB" w14:textId="77777777" w:rsidR="00C15713" w:rsidRDefault="00C15713" w:rsidP="00711335">
      <w:pPr>
        <w:tabs>
          <w:tab w:val="left" w:pos="284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Má-li závodník z kategorie dospělí B </w:t>
      </w:r>
      <w:r w:rsidR="00047185">
        <w:rPr>
          <w:rFonts w:ascii="Times New Roman" w:hAnsi="Times New Roman" w:cs="Times New Roman"/>
          <w:sz w:val="24"/>
          <w:szCs w:val="24"/>
        </w:rPr>
        <w:t xml:space="preserve">nebo C </w:t>
      </w:r>
      <w:r>
        <w:rPr>
          <w:rFonts w:ascii="Times New Roman" w:hAnsi="Times New Roman" w:cs="Times New Roman"/>
          <w:sz w:val="24"/>
          <w:szCs w:val="24"/>
        </w:rPr>
        <w:t>zájem startovat v mladší kategorii, bude mu to umožněno, ale pouze po celou sezónu (tzn., začne-li závodit v kategorii dospělí A, musí takto dokončit i celou sezónu, to samé platí, začne-li závodit v kategorii dospělí B</w:t>
      </w:r>
      <w:r w:rsidR="00047185">
        <w:rPr>
          <w:rFonts w:ascii="Times New Roman" w:hAnsi="Times New Roman" w:cs="Times New Roman"/>
          <w:sz w:val="24"/>
          <w:szCs w:val="24"/>
        </w:rPr>
        <w:t xml:space="preserve"> nebo C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0165EC" w14:textId="77777777" w:rsidR="00C15713" w:rsidRDefault="00C15713" w:rsidP="0071133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65ED" w14:textId="77777777" w:rsidR="00C15713" w:rsidRDefault="00C15713" w:rsidP="00711335">
      <w:pPr>
        <w:tabs>
          <w:tab w:val="left" w:pos="284"/>
        </w:tabs>
        <w:spacing w:after="0" w:line="259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113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Termín a adresa pro přihlášky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0165EE" w14:textId="7D9414D7" w:rsidR="00C15713" w:rsidRDefault="00C15713" w:rsidP="007B0F6E">
      <w:pPr>
        <w:tabs>
          <w:tab w:val="left" w:pos="284"/>
        </w:tabs>
        <w:spacing w:after="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1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E-mailem na adresu </w:t>
      </w:r>
      <w:hyperlink r:id="rId7" w:history="1">
        <w:r w:rsidR="004279B1" w:rsidRPr="00EA3D90">
          <w:rPr>
            <w:rStyle w:val="Hypertextovodkaz"/>
            <w:rFonts w:ascii="Times New Roman" w:hAnsi="Times New Roman" w:cs="Times New Roman"/>
            <w:sz w:val="24"/>
            <w:szCs w:val="24"/>
          </w:rPr>
          <w:t>marketahlucha@gmail.com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do čtvrtka </w:t>
      </w:r>
      <w:r w:rsidR="00EC621F">
        <w:rPr>
          <w:rFonts w:ascii="Times New Roman" w:hAnsi="Times New Roman" w:cs="Times New Roman"/>
          <w:color w:val="FF0000"/>
          <w:sz w:val="24"/>
          <w:szCs w:val="24"/>
        </w:rPr>
        <w:t>24.04.2025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do </w:t>
      </w:r>
      <w:r w:rsidR="00EC621F">
        <w:rPr>
          <w:rFonts w:ascii="Times New Roman" w:hAnsi="Times New Roman" w:cs="Times New Roman"/>
          <w:color w:val="FF0000"/>
          <w:sz w:val="24"/>
          <w:szCs w:val="24"/>
        </w:rPr>
        <w:t>19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hod.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165EF" w14:textId="77777777" w:rsidR="00C15713" w:rsidRDefault="00C15713" w:rsidP="007B0F6E">
      <w:pPr>
        <w:tabs>
          <w:tab w:val="left" w:pos="284"/>
        </w:tabs>
        <w:spacing w:after="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1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Ve výjimečných případech na místě při prezenci ** </w:t>
      </w:r>
    </w:p>
    <w:p w14:paraId="6D0165F0" w14:textId="77777777" w:rsidR="00C15713" w:rsidRDefault="00C15713" w:rsidP="007B0F6E">
      <w:pPr>
        <w:tabs>
          <w:tab w:val="left" w:pos="284"/>
        </w:tabs>
        <w:spacing w:after="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1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Přihláška musí obsahovat příjmení a jméno, rok nar., kategorii a oddíl včetně kontaktu na</w:t>
      </w:r>
    </w:p>
    <w:p w14:paraId="6D0165F1" w14:textId="77777777" w:rsidR="00C15713" w:rsidRDefault="00C15713" w:rsidP="007B0F6E">
      <w:pPr>
        <w:tabs>
          <w:tab w:val="left" w:pos="284"/>
        </w:tabs>
        <w:spacing w:after="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1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vedoucího oddílu a adresy oddílu (v případě závodníků neregistrovaných v žádném oddíle</w:t>
      </w:r>
      <w:r w:rsidR="007B0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libovolný kontakt).</w:t>
      </w:r>
    </w:p>
    <w:p w14:paraId="6D0165F2" w14:textId="77777777" w:rsidR="00C15713" w:rsidRDefault="00C15713" w:rsidP="007B0F6E">
      <w:pPr>
        <w:tabs>
          <w:tab w:val="left" w:pos="284"/>
        </w:tabs>
        <w:spacing w:after="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711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závodníci přihlášení na místě budou zařazeni na konec startovní listiny a bez záruky</w:t>
      </w:r>
      <w:r w:rsidR="007B0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občerstvení.</w:t>
      </w:r>
    </w:p>
    <w:p w14:paraId="6D0165F3" w14:textId="77777777" w:rsidR="00C15713" w:rsidRDefault="00C15713" w:rsidP="007B0F6E">
      <w:pPr>
        <w:tabs>
          <w:tab w:val="left" w:pos="284"/>
        </w:tabs>
        <w:spacing w:after="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0F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Přihlášením do závodu je dán souhlas se zpracováním osobních údajů, který je součástí</w:t>
      </w:r>
      <w:r w:rsidR="007B0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těchto propozic.</w:t>
      </w:r>
    </w:p>
    <w:p w14:paraId="49772CAC" w14:textId="6FC79540" w:rsidR="00993AC2" w:rsidRDefault="00C15713" w:rsidP="007B0F6E">
      <w:pPr>
        <w:tabs>
          <w:tab w:val="left" w:pos="284"/>
        </w:tabs>
        <w:spacing w:before="160" w:after="0" w:line="259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Závod je přístupný veřejnosti</w:t>
      </w:r>
      <w:r w:rsidR="00993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AC2">
        <w:t xml:space="preserve">– pravidla na </w:t>
      </w:r>
      <w:hyperlink r:id="rId8" w:history="1">
        <w:r w:rsidR="00993AC2" w:rsidRPr="00FE4A00">
          <w:rPr>
            <w:rStyle w:val="Hypertextovodkaz"/>
          </w:rPr>
          <w:t>http://www.turisticky-zavod.cz/</w:t>
        </w:r>
      </w:hyperlink>
    </w:p>
    <w:p w14:paraId="6D0165F5" w14:textId="77777777" w:rsidR="00C15713" w:rsidRDefault="00C15713" w:rsidP="00711335">
      <w:p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165F6" w14:textId="77777777" w:rsidR="00C15713" w:rsidRDefault="00C15713" w:rsidP="007B0F6E">
      <w:pPr>
        <w:tabs>
          <w:tab w:val="left" w:pos="284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7B0F6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Funkcionáři závodu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0165F7" w14:textId="7894209A" w:rsidR="00C15713" w:rsidRPr="00FC3C90" w:rsidRDefault="00C15713" w:rsidP="007B0F6E">
      <w:pPr>
        <w:tabs>
          <w:tab w:val="left" w:pos="284"/>
          <w:tab w:val="left" w:pos="1985"/>
        </w:tabs>
        <w:spacing w:before="16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</w:t>
      </w:r>
      <w:r w:rsidRPr="00FC3C90">
        <w:rPr>
          <w:rFonts w:ascii="Times New Roman" w:hAnsi="Times New Roman" w:cs="Times New Roman"/>
          <w:sz w:val="24"/>
          <w:szCs w:val="24"/>
        </w:rPr>
        <w:t xml:space="preserve">závodu: </w:t>
      </w:r>
      <w:r w:rsidR="007B0F6E" w:rsidRPr="00FC3C90">
        <w:rPr>
          <w:rFonts w:ascii="Times New Roman" w:hAnsi="Times New Roman" w:cs="Times New Roman"/>
          <w:sz w:val="24"/>
          <w:szCs w:val="24"/>
        </w:rPr>
        <w:tab/>
      </w:r>
      <w:r w:rsidR="003B1912" w:rsidRPr="00FC3C90">
        <w:rPr>
          <w:rFonts w:ascii="Times New Roman" w:hAnsi="Times New Roman" w:cs="Times New Roman"/>
          <w:sz w:val="24"/>
          <w:szCs w:val="24"/>
        </w:rPr>
        <w:t>Markéta McGuirk</w:t>
      </w:r>
      <w:r w:rsidRPr="00FC3C90">
        <w:rPr>
          <w:rFonts w:ascii="Times New Roman" w:hAnsi="Times New Roman" w:cs="Times New Roman"/>
          <w:sz w:val="24"/>
          <w:szCs w:val="24"/>
        </w:rPr>
        <w:tab/>
      </w:r>
    </w:p>
    <w:p w14:paraId="6D0165F8" w14:textId="5302E5CD" w:rsidR="00C15713" w:rsidRPr="00FC3C90" w:rsidRDefault="00C15713" w:rsidP="007B0F6E">
      <w:pPr>
        <w:tabs>
          <w:tab w:val="left" w:pos="284"/>
          <w:tab w:val="left" w:pos="1985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C3C90">
        <w:rPr>
          <w:rFonts w:ascii="Times New Roman" w:hAnsi="Times New Roman" w:cs="Times New Roman"/>
          <w:sz w:val="24"/>
          <w:szCs w:val="24"/>
        </w:rPr>
        <w:t>hlavní rozhodčí:</w:t>
      </w:r>
      <w:r w:rsidR="007B0F6E" w:rsidRPr="00FC3C90">
        <w:rPr>
          <w:rFonts w:ascii="Times New Roman" w:hAnsi="Times New Roman" w:cs="Times New Roman"/>
          <w:sz w:val="24"/>
          <w:szCs w:val="24"/>
        </w:rPr>
        <w:tab/>
      </w:r>
      <w:r w:rsidR="003B1912" w:rsidRPr="00FC3C90">
        <w:rPr>
          <w:rFonts w:ascii="Times New Roman" w:hAnsi="Times New Roman" w:cs="Times New Roman"/>
          <w:sz w:val="24"/>
          <w:szCs w:val="24"/>
        </w:rPr>
        <w:t>Vojt</w:t>
      </w:r>
      <w:r w:rsidR="00EE27A2" w:rsidRPr="00FC3C90">
        <w:rPr>
          <w:rFonts w:ascii="Times New Roman" w:hAnsi="Times New Roman" w:cs="Times New Roman"/>
          <w:sz w:val="24"/>
          <w:szCs w:val="24"/>
        </w:rPr>
        <w:t>ěch</w:t>
      </w:r>
      <w:r w:rsidR="003B1912" w:rsidRPr="00FC3C90">
        <w:rPr>
          <w:rFonts w:ascii="Times New Roman" w:hAnsi="Times New Roman" w:cs="Times New Roman"/>
          <w:sz w:val="24"/>
          <w:szCs w:val="24"/>
        </w:rPr>
        <w:t xml:space="preserve"> W</w:t>
      </w:r>
      <w:r w:rsidR="00BA17D6" w:rsidRPr="00FC3C90">
        <w:rPr>
          <w:rFonts w:ascii="Times New Roman" w:hAnsi="Times New Roman" w:cs="Times New Roman"/>
          <w:sz w:val="24"/>
          <w:szCs w:val="24"/>
        </w:rPr>
        <w:t>agner</w:t>
      </w:r>
      <w:r w:rsidRPr="00FC3C90">
        <w:rPr>
          <w:rFonts w:ascii="Times New Roman" w:hAnsi="Times New Roman" w:cs="Times New Roman"/>
          <w:sz w:val="24"/>
          <w:szCs w:val="24"/>
        </w:rPr>
        <w:tab/>
      </w:r>
    </w:p>
    <w:p w14:paraId="6D0165F9" w14:textId="1FF4E2F3" w:rsidR="00C15713" w:rsidRPr="00FC3C90" w:rsidRDefault="00C15713" w:rsidP="007B0F6E">
      <w:pPr>
        <w:tabs>
          <w:tab w:val="left" w:pos="284"/>
          <w:tab w:val="left" w:pos="1985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C3C90">
        <w:rPr>
          <w:rFonts w:ascii="Times New Roman" w:hAnsi="Times New Roman" w:cs="Times New Roman"/>
          <w:sz w:val="24"/>
          <w:szCs w:val="24"/>
        </w:rPr>
        <w:t>stavitel tratě:</w:t>
      </w:r>
      <w:r w:rsidR="007B0F6E" w:rsidRPr="00FC3C90">
        <w:rPr>
          <w:rFonts w:ascii="Times New Roman" w:hAnsi="Times New Roman" w:cs="Times New Roman"/>
          <w:sz w:val="24"/>
          <w:szCs w:val="24"/>
        </w:rPr>
        <w:tab/>
      </w:r>
      <w:r w:rsidR="00EE27A2" w:rsidRPr="00FC3C90">
        <w:rPr>
          <w:rFonts w:ascii="Times New Roman" w:hAnsi="Times New Roman"/>
          <w:sz w:val="24"/>
          <w:szCs w:val="24"/>
        </w:rPr>
        <w:t>členové oddílu BYSTŘINA Hroznětín</w:t>
      </w:r>
      <w:r w:rsidRPr="00FC3C90">
        <w:rPr>
          <w:rFonts w:ascii="Times New Roman" w:hAnsi="Times New Roman" w:cs="Times New Roman"/>
          <w:sz w:val="24"/>
          <w:szCs w:val="24"/>
        </w:rPr>
        <w:tab/>
      </w:r>
    </w:p>
    <w:p w14:paraId="6D0165FA" w14:textId="6866B7AF" w:rsidR="00C15713" w:rsidRDefault="00C15713" w:rsidP="007B0F6E">
      <w:pPr>
        <w:tabs>
          <w:tab w:val="left" w:pos="284"/>
          <w:tab w:val="left" w:pos="1985"/>
        </w:tabs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C3C90">
        <w:rPr>
          <w:rFonts w:ascii="Times New Roman" w:hAnsi="Times New Roman" w:cs="Times New Roman"/>
          <w:sz w:val="24"/>
          <w:szCs w:val="24"/>
        </w:rPr>
        <w:t>počtářská komise:</w:t>
      </w:r>
      <w:r w:rsidR="007B0F6E" w:rsidRPr="00FC3C90">
        <w:rPr>
          <w:rFonts w:ascii="Times New Roman" w:hAnsi="Times New Roman" w:cs="Times New Roman"/>
          <w:sz w:val="24"/>
          <w:szCs w:val="24"/>
        </w:rPr>
        <w:tab/>
      </w:r>
      <w:r w:rsidR="00EE27A2" w:rsidRPr="00FC3C90">
        <w:rPr>
          <w:rFonts w:ascii="Times New Roman" w:hAnsi="Times New Roman" w:cs="Times New Roman"/>
          <w:sz w:val="24"/>
          <w:szCs w:val="24"/>
        </w:rPr>
        <w:t xml:space="preserve">Vojtěch Wagner </w:t>
      </w:r>
      <w:r w:rsidRPr="00FC3C90">
        <w:rPr>
          <w:rFonts w:ascii="Times New Roman" w:hAnsi="Times New Roman" w:cs="Times New Roman"/>
          <w:sz w:val="24"/>
          <w:szCs w:val="24"/>
        </w:rPr>
        <w:t>a kolektiv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0165FB" w14:textId="77777777" w:rsidR="00C15713" w:rsidRDefault="00C15713" w:rsidP="0071133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0165FC" w14:textId="77777777" w:rsidR="00C15713" w:rsidRDefault="00C15713" w:rsidP="007B0F6E">
      <w:pPr>
        <w:tabs>
          <w:tab w:val="left" w:pos="284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B0F6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Podmínky účasti a vybavení hlídek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0165FD" w14:textId="77777777" w:rsidR="00C15713" w:rsidRDefault="00C15713" w:rsidP="007B0F6E">
      <w:pPr>
        <w:tabs>
          <w:tab w:val="left" w:pos="284"/>
        </w:tabs>
        <w:spacing w:before="16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 w:cs="Times New Roman"/>
          <w:sz w:val="24"/>
          <w:szCs w:val="24"/>
        </w:rPr>
        <w:t xml:space="preserve"> každý závodník sám. Každý závodník musí mít s sebou průkaz pojištěnce, </w:t>
      </w:r>
      <w:r>
        <w:rPr>
          <w:rFonts w:ascii="Times New Roman" w:hAnsi="Times New Roman" w:cs="Times New Roman"/>
          <w:b/>
          <w:bCs/>
          <w:sz w:val="24"/>
          <w:szCs w:val="24"/>
        </w:rPr>
        <w:t>propisku,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 mladšího žactva buzolu</w:t>
      </w:r>
      <w:r>
        <w:rPr>
          <w:rFonts w:ascii="Times New Roman" w:hAnsi="Times New Roman" w:cs="Times New Roman"/>
          <w:sz w:val="24"/>
          <w:szCs w:val="24"/>
        </w:rPr>
        <w:t>. Další vybavení dle pravidel a soutěžního řádu.</w:t>
      </w:r>
    </w:p>
    <w:p w14:paraId="6D0165FE" w14:textId="77777777" w:rsidR="00C15713" w:rsidRDefault="00C15713" w:rsidP="0071133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65FF" w14:textId="77777777" w:rsidR="00C15713" w:rsidRDefault="00C15713" w:rsidP="007B0F6E">
      <w:pPr>
        <w:tabs>
          <w:tab w:val="left" w:pos="284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7B0F6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Úhrada nákladů</w:t>
      </w:r>
      <w:r>
        <w:rPr>
          <w:rFonts w:ascii="Times New Roman" w:hAnsi="Times New Roman" w:cs="Times New Roman"/>
          <w:sz w:val="24"/>
          <w:szCs w:val="24"/>
        </w:rPr>
        <w:t>:   50,- Kč na závodníka</w:t>
      </w:r>
    </w:p>
    <w:p w14:paraId="6D016600" w14:textId="77777777" w:rsidR="00C15713" w:rsidRDefault="00C15713" w:rsidP="0071133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6601" w14:textId="5C72FB41" w:rsidR="00C15713" w:rsidRDefault="00C15713" w:rsidP="007B0F6E">
      <w:pPr>
        <w:tabs>
          <w:tab w:val="left" w:pos="284"/>
        </w:tabs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A196E" w:rsidRPr="00363A41">
        <w:rPr>
          <w:rFonts w:ascii="Times New Roman" w:hAnsi="Times New Roman"/>
          <w:sz w:val="24"/>
          <w:szCs w:val="24"/>
        </w:rPr>
        <w:t>zajišťuje vysílající organizace</w:t>
      </w:r>
    </w:p>
    <w:p w14:paraId="6D016602" w14:textId="77777777" w:rsidR="00C15713" w:rsidRDefault="00C15713" w:rsidP="007B0F6E">
      <w:pPr>
        <w:tabs>
          <w:tab w:val="left" w:pos="284"/>
        </w:tabs>
        <w:spacing w:after="0" w:line="259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Mapka a doplňující informace jsou součástí těchto propozic. </w:t>
      </w:r>
    </w:p>
    <w:p w14:paraId="6D016603" w14:textId="77777777" w:rsidR="00C15713" w:rsidRDefault="00C15713" w:rsidP="00711335">
      <w:pPr>
        <w:tabs>
          <w:tab w:val="left" w:pos="284"/>
        </w:tabs>
        <w:spacing w:after="0" w:line="240" w:lineRule="auto"/>
      </w:pPr>
    </w:p>
    <w:p w14:paraId="6D016604" w14:textId="04B8C2F3" w:rsidR="00C15713" w:rsidRDefault="00C15713" w:rsidP="007B0F6E">
      <w:pPr>
        <w:tabs>
          <w:tab w:val="left" w:pos="284"/>
        </w:tabs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Prezence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365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3652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436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0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9:</w:t>
      </w:r>
      <w:r w:rsidR="00345E1F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45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10:00 v</w:t>
      </w:r>
      <w:r w:rsidR="00F10067">
        <w:rPr>
          <w:rFonts w:ascii="Times New Roman" w:hAnsi="Times New Roman" w:cs="Times New Roman"/>
          <w:sz w:val="24"/>
          <w:szCs w:val="24"/>
        </w:rPr>
        <w:t> centru závodu</w:t>
      </w:r>
      <w:r w:rsidR="007B0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04AB3">
        <w:rPr>
          <w:rFonts w:ascii="Times New Roman" w:hAnsi="Times New Roman" w:cs="Times New Roman"/>
          <w:sz w:val="24"/>
          <w:szCs w:val="24"/>
        </w:rPr>
        <w:t>po dohodě se počká na účastníky, kteří přijedou vlakem z K. Varů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016605" w14:textId="77777777" w:rsidR="00C15713" w:rsidRDefault="00C15713" w:rsidP="0071133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016606" w14:textId="13B9BD39" w:rsidR="00C15713" w:rsidRDefault="00C15713" w:rsidP="007B0F6E">
      <w:pPr>
        <w:tabs>
          <w:tab w:val="left" w:pos="284"/>
          <w:tab w:val="left" w:pos="2835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Časový harmonogram</w:t>
      </w:r>
      <w:r w:rsidRPr="00147E0D">
        <w:rPr>
          <w:rFonts w:ascii="Times New Roman" w:hAnsi="Times New Roman" w:cs="Times New Roman"/>
          <w:sz w:val="24"/>
          <w:szCs w:val="24"/>
        </w:rPr>
        <w:t>:</w:t>
      </w:r>
      <w:r w:rsidR="007B0F6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10:1</w:t>
      </w:r>
      <w:r w:rsidR="005122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nástup, zahájení, slib, pokyny k trati</w:t>
      </w:r>
    </w:p>
    <w:p w14:paraId="6D016607" w14:textId="77777777" w:rsidR="00C15713" w:rsidRDefault="007B0F6E" w:rsidP="007B0F6E">
      <w:pPr>
        <w:tabs>
          <w:tab w:val="left" w:pos="284"/>
          <w:tab w:val="left" w:pos="2835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5713">
        <w:rPr>
          <w:rFonts w:ascii="Times New Roman" w:hAnsi="Times New Roman" w:cs="Times New Roman"/>
          <w:sz w:val="24"/>
          <w:szCs w:val="24"/>
        </w:rPr>
        <w:t xml:space="preserve">10:30 – start </w:t>
      </w:r>
    </w:p>
    <w:p w14:paraId="6D016608" w14:textId="77777777" w:rsidR="00C15713" w:rsidRDefault="007B0F6E" w:rsidP="007B0F6E">
      <w:pPr>
        <w:tabs>
          <w:tab w:val="left" w:pos="284"/>
          <w:tab w:val="left" w:pos="2835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5713">
        <w:rPr>
          <w:rFonts w:ascii="Times New Roman" w:hAnsi="Times New Roman" w:cs="Times New Roman"/>
          <w:sz w:val="24"/>
          <w:szCs w:val="24"/>
        </w:rPr>
        <w:t xml:space="preserve">13:00 – předpokládané doběhnutí posledního závodníka                               </w:t>
      </w:r>
    </w:p>
    <w:p w14:paraId="6D016609" w14:textId="77777777" w:rsidR="00C15713" w:rsidRDefault="007B0F6E" w:rsidP="007B0F6E">
      <w:pPr>
        <w:tabs>
          <w:tab w:val="left" w:pos="284"/>
          <w:tab w:val="left" w:pos="2835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5713">
        <w:rPr>
          <w:rFonts w:ascii="Times New Roman" w:hAnsi="Times New Roman" w:cs="Times New Roman"/>
          <w:sz w:val="24"/>
          <w:szCs w:val="24"/>
        </w:rPr>
        <w:t xml:space="preserve">14:00 – předpokládané vyhlášení výsledků </w:t>
      </w:r>
    </w:p>
    <w:p w14:paraId="6D01660A" w14:textId="7A7360F0" w:rsidR="00C15713" w:rsidRDefault="00C15713" w:rsidP="007B0F6E">
      <w:pPr>
        <w:tabs>
          <w:tab w:val="left" w:pos="284"/>
        </w:tabs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Kontaktní telefon: </w:t>
      </w:r>
      <w:r w:rsidR="005122AA">
        <w:rPr>
          <w:rFonts w:ascii="Times New Roman" w:hAnsi="Times New Roman" w:cs="Times New Roman"/>
          <w:sz w:val="24"/>
          <w:szCs w:val="24"/>
        </w:rPr>
        <w:t>777 614 939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1660B" w14:textId="77777777" w:rsidR="00C15713" w:rsidRDefault="00C15713" w:rsidP="007B0F6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01660C" w14:textId="77777777" w:rsidR="00C15713" w:rsidRDefault="00C15713" w:rsidP="007B0F6E">
      <w:pPr>
        <w:tabs>
          <w:tab w:val="left" w:pos="284"/>
        </w:tabs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13. Zdravotní služba</w:t>
      </w:r>
      <w:r>
        <w:rPr>
          <w:rFonts w:ascii="Times New Roman" w:hAnsi="Times New Roman" w:cs="Times New Roman"/>
          <w:sz w:val="24"/>
          <w:szCs w:val="24"/>
        </w:rPr>
        <w:t>:   V</w:t>
      </w:r>
      <w:r w:rsidR="006503F1">
        <w:rPr>
          <w:rFonts w:ascii="Times New Roman" w:hAnsi="Times New Roman" w:cs="Times New Roman"/>
          <w:sz w:val="24"/>
          <w:szCs w:val="24"/>
        </w:rPr>
        <w:t> centru závodu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1660D" w14:textId="77777777" w:rsidR="00C15713" w:rsidRDefault="00C15713" w:rsidP="007113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6D01660E" w14:textId="77777777" w:rsidR="00C15713" w:rsidRDefault="00C15713" w:rsidP="007113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6D01660F" w14:textId="77777777" w:rsidR="00C15713" w:rsidRDefault="00C15713" w:rsidP="00711335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B. Technická ustanovení</w:t>
      </w:r>
    </w:p>
    <w:p w14:paraId="6D016610" w14:textId="77777777" w:rsidR="00C15713" w:rsidRDefault="00C15713" w:rsidP="00711335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>Závodí se podle Soutěžního řádu a pravidel TZ</w:t>
      </w:r>
      <w:r w:rsidR="006503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umístěn</w:t>
      </w:r>
      <w:r w:rsidR="006503F1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na </w:t>
      </w:r>
      <w:hyperlink r:id="rId9" w:history="1">
        <w:r>
          <w:rPr>
            <w:rStyle w:val="Hypertextovodkaz"/>
            <w:rFonts w:ascii="Times New Roman" w:hAnsi="Times New Roman" w:cs="Times New Roman"/>
          </w:rPr>
          <w:t>www.turisticky-zavod.cz</w:t>
        </w:r>
      </w:hyperlink>
    </w:p>
    <w:p w14:paraId="5FDAB967" w14:textId="77777777" w:rsidR="00993AC2" w:rsidRDefault="00993AC2" w:rsidP="00711335">
      <w:pPr>
        <w:tabs>
          <w:tab w:val="left" w:pos="284"/>
        </w:tabs>
        <w:rPr>
          <w:rFonts w:ascii="Times New Roman" w:hAnsi="Times New Roman" w:cs="Times New Roman"/>
          <w:b/>
          <w:sz w:val="28"/>
        </w:rPr>
      </w:pPr>
    </w:p>
    <w:p w14:paraId="6D016611" w14:textId="4B56E6A2" w:rsidR="00C15713" w:rsidRDefault="00C15713" w:rsidP="00711335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Schvalovací doložka</w:t>
      </w:r>
    </w:p>
    <w:p w14:paraId="6D016612" w14:textId="375AC482" w:rsidR="00C15713" w:rsidRDefault="00C15713" w:rsidP="00711335">
      <w:pPr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</w:rPr>
        <w:t xml:space="preserve">Tento rozpis byl schválen dne:    </w:t>
      </w:r>
    </w:p>
    <w:p w14:paraId="6D016613" w14:textId="6485C423" w:rsidR="00C15713" w:rsidRDefault="007B0F6E" w:rsidP="00D41B3A">
      <w:pPr>
        <w:tabs>
          <w:tab w:val="left" w:pos="426"/>
          <w:tab w:val="left" w:pos="5670"/>
        </w:tabs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5122AA" w:rsidRPr="006A7863">
        <w:rPr>
          <w:rFonts w:ascii="Times New Roman" w:hAnsi="Times New Roman" w:cs="Times New Roman"/>
          <w:sz w:val="21"/>
          <w:szCs w:val="21"/>
        </w:rPr>
        <w:t>Markéta McGuirk</w:t>
      </w:r>
      <w:r w:rsidR="00C15713">
        <w:rPr>
          <w:rFonts w:ascii="Times New Roman" w:hAnsi="Times New Roman" w:cs="Times New Roman"/>
          <w:i/>
          <w:iCs/>
          <w:sz w:val="21"/>
          <w:szCs w:val="21"/>
        </w:rPr>
        <w:t xml:space="preserve">  </w:t>
      </w:r>
      <w:r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0029EB" w:rsidRPr="00993AC2">
        <w:rPr>
          <w:rFonts w:ascii="Times New Roman" w:hAnsi="Times New Roman" w:cs="Times New Roman"/>
          <w:sz w:val="24"/>
          <w:szCs w:val="24"/>
        </w:rPr>
        <w:t>Vojt</w:t>
      </w:r>
      <w:r w:rsidR="00993AC2">
        <w:rPr>
          <w:rFonts w:ascii="Times New Roman" w:hAnsi="Times New Roman" w:cs="Times New Roman"/>
          <w:sz w:val="24"/>
          <w:szCs w:val="24"/>
        </w:rPr>
        <w:t>ěch</w:t>
      </w:r>
      <w:r w:rsidR="000029EB" w:rsidRPr="00993AC2">
        <w:rPr>
          <w:rFonts w:ascii="Times New Roman" w:hAnsi="Times New Roman" w:cs="Times New Roman"/>
          <w:sz w:val="24"/>
          <w:szCs w:val="24"/>
        </w:rPr>
        <w:t xml:space="preserve"> Wagner</w:t>
      </w:r>
    </w:p>
    <w:p w14:paraId="6D016615" w14:textId="170A33DA" w:rsidR="00C15713" w:rsidRDefault="00C15713" w:rsidP="00D41B3A">
      <w:pPr>
        <w:tabs>
          <w:tab w:val="left" w:pos="426"/>
          <w:tab w:val="left" w:pos="5670"/>
        </w:tabs>
        <w:spacing w:after="0"/>
        <w:rPr>
          <w:rFonts w:ascii="Times New Roman" w:hAnsi="Times New Roman" w:cs="Times New Roman"/>
        </w:rPr>
      </w:pPr>
    </w:p>
    <w:p w14:paraId="6D016617" w14:textId="77777777" w:rsidR="00C15713" w:rsidRDefault="00C15713" w:rsidP="00D41B3A">
      <w:pPr>
        <w:tabs>
          <w:tab w:val="left" w:pos="426"/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  <w:r w:rsidR="00C7474C">
        <w:rPr>
          <w:rFonts w:ascii="Times New Roman" w:hAnsi="Times New Roman" w:cs="Times New Roman"/>
        </w:rPr>
        <w:t>……</w:t>
      </w:r>
      <w:r w:rsidR="00D41B3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     </w:t>
      </w:r>
      <w:r w:rsidR="00C7474C">
        <w:rPr>
          <w:rFonts w:ascii="Times New Roman" w:hAnsi="Times New Roman" w:cs="Times New Roman"/>
        </w:rPr>
        <w:t xml:space="preserve">                   </w:t>
      </w:r>
      <w:r w:rsidR="00D41B3A">
        <w:rPr>
          <w:rFonts w:ascii="Times New Roman" w:hAnsi="Times New Roman" w:cs="Times New Roman"/>
        </w:rPr>
        <w:t xml:space="preserve"> ………</w:t>
      </w:r>
      <w:r w:rsidR="00C7474C">
        <w:rPr>
          <w:rFonts w:ascii="Times New Roman" w:hAnsi="Times New Roman" w:cs="Times New Roman"/>
        </w:rPr>
        <w:t>……….……………………………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 w14:paraId="6D016618" w14:textId="77777777" w:rsidR="007B0F6E" w:rsidRDefault="007B0F6E" w:rsidP="00D41B3A">
      <w:pPr>
        <w:tabs>
          <w:tab w:val="left" w:pos="426"/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15713">
        <w:rPr>
          <w:rFonts w:ascii="Times New Roman" w:hAnsi="Times New Roman" w:cs="Times New Roman"/>
        </w:rPr>
        <w:t>ředitel závodu</w:t>
      </w:r>
      <w:r>
        <w:rPr>
          <w:rFonts w:ascii="Times New Roman" w:hAnsi="Times New Roman" w:cs="Times New Roman"/>
        </w:rPr>
        <w:tab/>
      </w:r>
      <w:r w:rsidR="00C15713">
        <w:rPr>
          <w:rFonts w:ascii="Times New Roman" w:hAnsi="Times New Roman" w:cs="Times New Roman"/>
        </w:rPr>
        <w:t>hlavní rozhodčí</w:t>
      </w:r>
      <w:r>
        <w:rPr>
          <w:rFonts w:ascii="Times New Roman" w:hAnsi="Times New Roman" w:cs="Times New Roman"/>
        </w:rPr>
        <w:t xml:space="preserve"> </w:t>
      </w:r>
    </w:p>
    <w:p w14:paraId="6D016619" w14:textId="77777777" w:rsidR="00C15713" w:rsidRPr="00C7474C" w:rsidRDefault="007B0F6E" w:rsidP="00C7474C">
      <w:pPr>
        <w:tabs>
          <w:tab w:val="left" w:pos="284"/>
        </w:tabs>
        <w:spacing w:before="160" w:after="0"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C15713">
        <w:rPr>
          <w:b/>
          <w:color w:val="4472C4"/>
          <w:sz w:val="24"/>
        </w:rPr>
        <w:lastRenderedPageBreak/>
        <w:t>DOP</w:t>
      </w:r>
      <w:r w:rsidR="00C7474C">
        <w:rPr>
          <w:b/>
          <w:color w:val="4472C4"/>
          <w:sz w:val="24"/>
        </w:rPr>
        <w:t>L</w:t>
      </w:r>
      <w:r w:rsidR="00C15713">
        <w:rPr>
          <w:b/>
          <w:color w:val="4472C4"/>
          <w:sz w:val="24"/>
        </w:rPr>
        <w:t>ŇUJÍCÍ INFORMACE</w:t>
      </w:r>
    </w:p>
    <w:p w14:paraId="6D01661A" w14:textId="77777777" w:rsidR="00C15713" w:rsidRPr="00147E0D" w:rsidRDefault="00C15713" w:rsidP="00C7474C">
      <w:pPr>
        <w:tabs>
          <w:tab w:val="left" w:pos="284"/>
        </w:tabs>
        <w:spacing w:before="160" w:after="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E0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Jak </w:t>
      </w:r>
      <w:r w:rsidR="0091640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do místa závodu a </w:t>
      </w:r>
      <w:r w:rsidRPr="00147E0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ke startu:</w:t>
      </w:r>
      <w:r w:rsidRPr="00147E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01661B" w14:textId="77777777" w:rsidR="00C15713" w:rsidRDefault="00C15713" w:rsidP="00147E0D">
      <w:pPr>
        <w:tabs>
          <w:tab w:val="left" w:pos="284"/>
        </w:tabs>
        <w:spacing w:before="16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Parkování: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01661C" w14:textId="7846BAC2" w:rsidR="00916400" w:rsidRPr="00F10067" w:rsidRDefault="00F10067" w:rsidP="00C7474C">
      <w:pPr>
        <w:tabs>
          <w:tab w:val="left" w:pos="284"/>
        </w:tabs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067">
        <w:rPr>
          <w:rFonts w:ascii="Times New Roman" w:hAnsi="Times New Roman" w:cs="Times New Roman"/>
          <w:sz w:val="24"/>
          <w:szCs w:val="24"/>
        </w:rPr>
        <w:t>Parkoviště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F47">
        <w:rPr>
          <w:rFonts w:ascii="Times New Roman" w:hAnsi="Times New Roman" w:cs="Times New Roman"/>
          <w:sz w:val="24"/>
          <w:szCs w:val="24"/>
        </w:rPr>
        <w:t xml:space="preserve">na </w:t>
      </w:r>
      <w:r w:rsidR="009D14ED">
        <w:rPr>
          <w:rFonts w:ascii="Times New Roman" w:hAnsi="Times New Roman" w:cs="Times New Roman"/>
          <w:sz w:val="24"/>
          <w:szCs w:val="24"/>
        </w:rPr>
        <w:t>náměstí</w:t>
      </w:r>
      <w:r w:rsidR="00916400" w:rsidRPr="00F10067">
        <w:rPr>
          <w:rFonts w:ascii="Times New Roman" w:hAnsi="Times New Roman" w:cs="Times New Roman"/>
          <w:sz w:val="24"/>
          <w:szCs w:val="24"/>
        </w:rPr>
        <w:t>.</w:t>
      </w:r>
    </w:p>
    <w:p w14:paraId="6D01661D" w14:textId="376A8376" w:rsidR="00C15713" w:rsidRDefault="00C15713" w:rsidP="00C7474C">
      <w:pPr>
        <w:tabs>
          <w:tab w:val="left" w:pos="284"/>
        </w:tabs>
        <w:spacing w:before="16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01661E" w14:textId="7324E790" w:rsidR="00C15713" w:rsidRDefault="00613119" w:rsidP="00C7474C">
      <w:pPr>
        <w:tabs>
          <w:tab w:val="left" w:pos="284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Vlakem z Karlových Varů </w:t>
      </w:r>
      <w:r w:rsidR="00F26190">
        <w:rPr>
          <w:rFonts w:ascii="Times New Roman" w:hAnsi="Times New Roman" w:cs="Times New Roman"/>
          <w:sz w:val="24"/>
          <w:szCs w:val="24"/>
        </w:rPr>
        <w:t xml:space="preserve">v 9:34 nebo autobusem </w:t>
      </w:r>
      <w:r w:rsidR="00327C83">
        <w:rPr>
          <w:rFonts w:ascii="Times New Roman" w:hAnsi="Times New Roman" w:cs="Times New Roman"/>
          <w:sz w:val="24"/>
          <w:szCs w:val="24"/>
        </w:rPr>
        <w:t xml:space="preserve">v 8:40. Z Ostrova autobusem </w:t>
      </w:r>
      <w:r w:rsidR="006952AB">
        <w:rPr>
          <w:rFonts w:ascii="Times New Roman" w:hAnsi="Times New Roman" w:cs="Times New Roman"/>
          <w:sz w:val="24"/>
          <w:szCs w:val="24"/>
        </w:rPr>
        <w:t>v 7:45</w:t>
      </w:r>
      <w:r w:rsidR="00CD301A">
        <w:rPr>
          <w:rFonts w:ascii="Times New Roman" w:hAnsi="Times New Roman" w:cs="Times New Roman"/>
          <w:sz w:val="24"/>
          <w:szCs w:val="24"/>
        </w:rPr>
        <w:t xml:space="preserve"> (předem upozornit, aby se odemkla skautská klubovna).</w:t>
      </w:r>
    </w:p>
    <w:p w14:paraId="6D016623" w14:textId="7A0B17B0" w:rsidR="004E17BF" w:rsidRDefault="000638E6" w:rsidP="00C7474C">
      <w:pPr>
        <w:tabs>
          <w:tab w:val="left" w:pos="284"/>
        </w:tabs>
        <w:spacing w:before="160"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698A4BD" wp14:editId="6401B034">
            <wp:extent cx="6079077" cy="3819525"/>
            <wp:effectExtent l="0" t="0" r="0" b="0"/>
            <wp:docPr id="1630295536" name="Obrázek 1" descr="Obsah obrázku mapa, atlas,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95536" name="Obrázek 1" descr="Obsah obrázku mapa, atlas, tex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339" cy="382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6627" w14:textId="77777777" w:rsidR="00C15713" w:rsidRPr="00041467" w:rsidRDefault="00C15713" w:rsidP="00D87BB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  <w:sectPr w:rsidR="00C15713" w:rsidRPr="00041467" w:rsidSect="00215598">
          <w:headerReference w:type="default" r:id="rId11"/>
          <w:pgSz w:w="11906" w:h="16838"/>
          <w:pgMar w:top="1417" w:right="1417" w:bottom="1134" w:left="1417" w:header="708" w:footer="708" w:gutter="0"/>
          <w:cols w:space="708"/>
          <w:docGrid w:linePitch="600" w:charSpace="36864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D016628" w14:textId="77777777" w:rsidR="00C15713" w:rsidRDefault="00C15713">
      <w:pPr>
        <w:rPr>
          <w:rFonts w:ascii="Times New Roman" w:hAnsi="Times New Roman" w:cs="Times New Roman"/>
          <w:b/>
          <w:sz w:val="24"/>
          <w:szCs w:val="24"/>
        </w:rPr>
      </w:pPr>
    </w:p>
    <w:p w14:paraId="6D016629" w14:textId="77777777" w:rsidR="00C15713" w:rsidRDefault="00C15713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 xml:space="preserve">ZPRACOVÁNÍ OSOBNÍCH ÚDAJŮ  </w:t>
      </w:r>
    </w:p>
    <w:p w14:paraId="6D01662A" w14:textId="77777777" w:rsidR="00C15713" w:rsidRDefault="00C15713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>A</w:t>
      </w:r>
    </w:p>
    <w:p w14:paraId="6D01662B" w14:textId="77777777" w:rsidR="00C15713" w:rsidRDefault="00C1571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>SOUHLAS SE ZPRACOVÁNÍM OSOBNÍCH ÚDAJŮ</w:t>
      </w:r>
    </w:p>
    <w:p w14:paraId="6D01662C" w14:textId="77777777" w:rsidR="00C15713" w:rsidRDefault="00C15713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  <w:r>
        <w:rPr>
          <w:rFonts w:ascii="Arial" w:eastAsia="Times New Roman" w:hAnsi="Arial" w:cs="Arial"/>
          <w:i/>
          <w:iCs/>
          <w:color w:val="444444"/>
          <w:sz w:val="23"/>
          <w:szCs w:val="23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</w:rPr>
        <w:t>Nařízení</w:t>
      </w:r>
      <w:r>
        <w:rPr>
          <w:rFonts w:ascii="Arial" w:eastAsia="Times New Roman" w:hAnsi="Arial" w:cs="Arial"/>
          <w:i/>
          <w:iCs/>
          <w:color w:val="444444"/>
          <w:sz w:val="23"/>
          <w:szCs w:val="23"/>
        </w:rPr>
        <w:t>“)</w:t>
      </w:r>
    </w:p>
    <w:p w14:paraId="6D01662D" w14:textId="77777777" w:rsidR="00C15713" w:rsidRDefault="00C15713">
      <w:pPr>
        <w:shd w:val="clear" w:color="auto" w:fill="FFFFFF"/>
        <w:spacing w:before="280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 xml:space="preserve">Jsem informován/a, že v souvislosti s mým přihlášením na Turistický závod pořádaný Radou Turistických závodů při Asociaci Turistických oddílů mládeže ČR (IČ </w:t>
      </w:r>
      <w:r>
        <w:rPr>
          <w:rFonts w:ascii="Arial" w:hAnsi="Arial" w:cs="Arial"/>
          <w:sz w:val="23"/>
          <w:szCs w:val="23"/>
        </w:rPr>
        <w:t>44223846</w:t>
      </w:r>
      <w:r>
        <w:rPr>
          <w:rFonts w:ascii="Arial" w:eastAsia="Times New Roman" w:hAnsi="Arial" w:cs="Arial"/>
          <w:color w:val="444444"/>
          <w:sz w:val="23"/>
          <w:szCs w:val="23"/>
        </w:rPr>
        <w:t>) a Klubem českých turistů (IČ 00505609)</w:t>
      </w:r>
    </w:p>
    <w:p w14:paraId="6D01662E" w14:textId="77777777" w:rsidR="00C15713" w:rsidRDefault="00C15713">
      <w:pPr>
        <w:shd w:val="clear" w:color="auto" w:fill="FFFFFF"/>
        <w:spacing w:before="280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(dále jen „Pořadatel“),</w:t>
      </w:r>
    </w:p>
    <w:p w14:paraId="6D01662F" w14:textId="77777777" w:rsidR="00C15713" w:rsidRDefault="00C15713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je tento oprávněn pro záležitosti jednotlivých závodů zpracovávat moje</w:t>
      </w:r>
    </w:p>
    <w:p w14:paraId="6D016630" w14:textId="77777777" w:rsidR="00C15713" w:rsidRDefault="00C15713">
      <w:pPr>
        <w:numPr>
          <w:ilvl w:val="0"/>
          <w:numId w:val="5"/>
        </w:numPr>
        <w:shd w:val="clear" w:color="auto" w:fill="FFFFFF"/>
        <w:spacing w:before="280"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jméno a příjmení,</w:t>
      </w:r>
    </w:p>
    <w:p w14:paraId="6D016631" w14:textId="77777777" w:rsidR="00C15713" w:rsidRDefault="00C15713">
      <w:pPr>
        <w:numPr>
          <w:ilvl w:val="0"/>
          <w:numId w:val="5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datum narození,</w:t>
      </w:r>
    </w:p>
    <w:p w14:paraId="6D016632" w14:textId="77777777" w:rsidR="00C15713" w:rsidRDefault="00C15713">
      <w:pPr>
        <w:numPr>
          <w:ilvl w:val="0"/>
          <w:numId w:val="5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adresu místa pobytu,</w:t>
      </w:r>
    </w:p>
    <w:p w14:paraId="6D016633" w14:textId="77777777" w:rsidR="00C15713" w:rsidRDefault="00C15713">
      <w:pPr>
        <w:numPr>
          <w:ilvl w:val="0"/>
          <w:numId w:val="5"/>
        </w:numPr>
        <w:shd w:val="clear" w:color="auto" w:fill="FFFFFF"/>
        <w:spacing w:after="28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případně též informace o sportovním klubu, do kterého jsem přihlášen/ za který závodím.</w:t>
      </w:r>
    </w:p>
    <w:p w14:paraId="6D016634" w14:textId="77777777" w:rsidR="00C15713" w:rsidRDefault="00C15713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Veškeré osobní údaje jsou zpracovávány za účelem vedení evidence účastníků závodů a celé série a s tím souvisejícími činnostmi (např. přihlášky, odhlášky, prezentace atd.).</w:t>
      </w:r>
    </w:p>
    <w:p w14:paraId="6D016635" w14:textId="77777777" w:rsidR="00C15713" w:rsidRDefault="00C15713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14:paraId="6D016636" w14:textId="77777777" w:rsidR="00C15713" w:rsidRDefault="00C15713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Beru na vědomí, že Pořadatel může předávat Osobní údaje těmto Zpracovatelům:</w:t>
      </w:r>
    </w:p>
    <w:p w14:paraId="6D016637" w14:textId="77777777" w:rsidR="00C15713" w:rsidRDefault="00C15713">
      <w:pPr>
        <w:numPr>
          <w:ilvl w:val="0"/>
          <w:numId w:val="8"/>
        </w:numPr>
        <w:shd w:val="clear" w:color="auto" w:fill="FFFFFF"/>
        <w:spacing w:before="280"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příslušnému pořadateli/pořadatelům jednotlivého závodu,</w:t>
      </w:r>
    </w:p>
    <w:p w14:paraId="6D016638" w14:textId="77777777" w:rsidR="00C15713" w:rsidRDefault="00C15713">
      <w:pPr>
        <w:numPr>
          <w:ilvl w:val="0"/>
          <w:numId w:val="8"/>
        </w:numPr>
        <w:shd w:val="clear" w:color="auto" w:fill="FFFFFF"/>
        <w:spacing w:after="28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příslušným orgánům státní správy a samosprávy v případě vyžádání,</w:t>
      </w:r>
    </w:p>
    <w:p w14:paraId="6D016639" w14:textId="77777777" w:rsidR="00C15713" w:rsidRDefault="00C15713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a to za účelem</w:t>
      </w:r>
    </w:p>
    <w:p w14:paraId="6D01663A" w14:textId="77777777" w:rsidR="00C15713" w:rsidRDefault="00C15713">
      <w:pPr>
        <w:numPr>
          <w:ilvl w:val="0"/>
          <w:numId w:val="6"/>
        </w:numPr>
        <w:shd w:val="clear" w:color="auto" w:fill="FFFFFF"/>
        <w:spacing w:before="280"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vedení evidence závodníku a účastníků</w:t>
      </w:r>
    </w:p>
    <w:p w14:paraId="6D01663B" w14:textId="77777777" w:rsidR="00C15713" w:rsidRDefault="00C15713">
      <w:pPr>
        <w:numPr>
          <w:ilvl w:val="0"/>
          <w:numId w:val="6"/>
        </w:numPr>
        <w:shd w:val="clear" w:color="auto" w:fill="FFFFFF"/>
        <w:spacing w:after="28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identifikace jednotlivých soutěžících,</w:t>
      </w:r>
    </w:p>
    <w:p w14:paraId="6D01663C" w14:textId="77777777" w:rsidR="00C15713" w:rsidRDefault="00C15713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Jsem informován o tom, že v případně odmítnutí poskytnutí výše zmíněných Osobních údajů se nemohu zúčastnit závodů Pořadatele.</w:t>
      </w:r>
    </w:p>
    <w:p w14:paraId="6D01663D" w14:textId="77777777" w:rsidR="00C15713" w:rsidRDefault="00C15713">
      <w:pPr>
        <w:shd w:val="clear" w:color="auto" w:fill="FFFFFF"/>
        <w:spacing w:before="280" w:after="240" w:line="240" w:lineRule="auto"/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14:paraId="6D01663E" w14:textId="77777777" w:rsidR="00C15713" w:rsidRDefault="00C15713">
      <w:pPr>
        <w:shd w:val="clear" w:color="auto" w:fill="FFFFFF"/>
        <w:spacing w:before="300" w:after="0" w:line="360" w:lineRule="atLeast"/>
        <w:jc w:val="center"/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</w:pPr>
    </w:p>
    <w:p w14:paraId="6D01663F" w14:textId="77777777" w:rsidR="00C15713" w:rsidRDefault="00C15713">
      <w:pPr>
        <w:shd w:val="clear" w:color="auto" w:fill="FFFFFF"/>
        <w:spacing w:before="300" w:after="0" w:line="360" w:lineRule="atLeast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>SOUHLAS SE ZPRACOVÁNÍ OSOBNÍCH ÚDAJŮ</w:t>
      </w:r>
    </w:p>
    <w:p w14:paraId="6D016640" w14:textId="77777777" w:rsidR="00C15713" w:rsidRDefault="00C15713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14:paraId="6D016641" w14:textId="77777777" w:rsidR="00C15713" w:rsidRDefault="00C15713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Souhlasím, aby na základě čl. 6 odst. 1, písm. a) Nařízení zpracoval Pořadatel (výše zmíněný spolek) moje</w:t>
      </w:r>
    </w:p>
    <w:p w14:paraId="6D016642" w14:textId="77777777" w:rsidR="00C15713" w:rsidRDefault="00C15713">
      <w:pPr>
        <w:numPr>
          <w:ilvl w:val="0"/>
          <w:numId w:val="4"/>
        </w:numPr>
        <w:shd w:val="clear" w:color="auto" w:fill="FFFFFF"/>
        <w:spacing w:before="280"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fotografie,</w:t>
      </w:r>
    </w:p>
    <w:p w14:paraId="6D016643" w14:textId="77777777" w:rsidR="00C15713" w:rsidRDefault="00C15713">
      <w:pPr>
        <w:numPr>
          <w:ilvl w:val="0"/>
          <w:numId w:val="4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videa,</w:t>
      </w:r>
    </w:p>
    <w:p w14:paraId="6D016644" w14:textId="77777777" w:rsidR="00C15713" w:rsidRDefault="00C15713">
      <w:pPr>
        <w:numPr>
          <w:ilvl w:val="0"/>
          <w:numId w:val="4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zvukové záznamy,</w:t>
      </w:r>
    </w:p>
    <w:p w14:paraId="6D016645" w14:textId="77777777" w:rsidR="00C15713" w:rsidRDefault="00C15713">
      <w:pPr>
        <w:numPr>
          <w:ilvl w:val="0"/>
          <w:numId w:val="4"/>
        </w:numPr>
        <w:shd w:val="clear" w:color="auto" w:fill="FFFFFF"/>
        <w:spacing w:after="28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sportovní výsledky</w:t>
      </w:r>
    </w:p>
    <w:p w14:paraId="6D016646" w14:textId="77777777" w:rsidR="00C15713" w:rsidRDefault="00C15713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za účelem</w:t>
      </w:r>
    </w:p>
    <w:p w14:paraId="6D016647" w14:textId="77777777" w:rsidR="00C15713" w:rsidRDefault="00C15713">
      <w:pPr>
        <w:numPr>
          <w:ilvl w:val="0"/>
          <w:numId w:val="7"/>
        </w:numPr>
        <w:shd w:val="clear" w:color="auto" w:fill="FFFFFF"/>
        <w:spacing w:before="280"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marketingu (zejména v propagačních materiálech, letácích),</w:t>
      </w:r>
    </w:p>
    <w:p w14:paraId="6D016648" w14:textId="77777777" w:rsidR="00C15713" w:rsidRDefault="00C15713">
      <w:pPr>
        <w:numPr>
          <w:ilvl w:val="0"/>
          <w:numId w:val="7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prezentace na webu,</w:t>
      </w:r>
    </w:p>
    <w:p w14:paraId="6D016649" w14:textId="77777777" w:rsidR="00C15713" w:rsidRDefault="00C15713">
      <w:pPr>
        <w:numPr>
          <w:ilvl w:val="0"/>
          <w:numId w:val="7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prezentace na sociálních sítích (např. Facebook, Instagram, Twitter apod.),</w:t>
      </w:r>
    </w:p>
    <w:p w14:paraId="6D01664A" w14:textId="77777777" w:rsidR="00C15713" w:rsidRDefault="00C15713">
      <w:pPr>
        <w:numPr>
          <w:ilvl w:val="0"/>
          <w:numId w:val="7"/>
        </w:numPr>
        <w:shd w:val="clear" w:color="auto" w:fill="FFFFFF"/>
        <w:spacing w:after="28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prezentace ve výroční zprávě a dalších informačních materiálech.</w:t>
      </w:r>
    </w:p>
    <w:p w14:paraId="6D01664B" w14:textId="77777777" w:rsidR="00C15713" w:rsidRDefault="00C15713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14:paraId="6D01664C" w14:textId="77777777" w:rsidR="00C15713" w:rsidRDefault="00C15713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Jsem srozuměn/srozuměna se svým právem:</w:t>
      </w:r>
    </w:p>
    <w:p w14:paraId="6D01664D" w14:textId="77777777" w:rsidR="00C15713" w:rsidRDefault="00C15713">
      <w:pPr>
        <w:numPr>
          <w:ilvl w:val="0"/>
          <w:numId w:val="2"/>
        </w:numPr>
        <w:shd w:val="clear" w:color="auto" w:fill="FFFFFF"/>
        <w:spacing w:before="280"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mít přístup ke svým Osobním údajům (dle čl.15 Nařízení),</w:t>
      </w:r>
    </w:p>
    <w:p w14:paraId="6D01664E" w14:textId="77777777" w:rsidR="00C15713" w:rsidRDefault="00C15713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požadovat jejich opravu (dle čl. 16 Nařízení),</w:t>
      </w:r>
    </w:p>
    <w:p w14:paraId="6D01664F" w14:textId="77777777" w:rsidR="00C15713" w:rsidRDefault="00C15713">
      <w:pPr>
        <w:numPr>
          <w:ilvl w:val="0"/>
          <w:numId w:val="2"/>
        </w:numPr>
        <w:shd w:val="clear" w:color="auto" w:fill="FFFFFF"/>
        <w:spacing w:after="28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na výmaz osobních údajů bez zbytečného odkladu, pokud jsou dány důvody podle čl. 17</w:t>
      </w:r>
    </w:p>
    <w:p w14:paraId="6D016650" w14:textId="77777777" w:rsidR="00C15713" w:rsidRDefault="00C15713">
      <w:pPr>
        <w:shd w:val="clear" w:color="auto" w:fill="FFFFFF"/>
        <w:spacing w:before="280" w:after="24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Nařízení,</w:t>
      </w:r>
    </w:p>
    <w:p w14:paraId="6D016651" w14:textId="77777777" w:rsidR="00C15713" w:rsidRDefault="00C15713">
      <w:pPr>
        <w:numPr>
          <w:ilvl w:val="0"/>
          <w:numId w:val="3"/>
        </w:numPr>
        <w:shd w:val="clear" w:color="auto" w:fill="FFFFFF"/>
        <w:spacing w:before="280"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na omezení zpracování osobních údajů v případech dle čl. 18 Nařízení,</w:t>
      </w:r>
    </w:p>
    <w:p w14:paraId="6D016652" w14:textId="77777777" w:rsidR="00C15713" w:rsidRDefault="00C15713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na přenositelnost údajů v případech stanovených v čl. 20 Nařízení,</w:t>
      </w:r>
    </w:p>
    <w:p w14:paraId="6D016653" w14:textId="77777777" w:rsidR="00C15713" w:rsidRDefault="00C15713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odvolat tento Souhlas podle čl. 7 odst. 3 Nařízení,</w:t>
      </w:r>
    </w:p>
    <w:p w14:paraId="6D016654" w14:textId="77777777" w:rsidR="00C15713" w:rsidRDefault="00C15713">
      <w:pPr>
        <w:numPr>
          <w:ilvl w:val="0"/>
          <w:numId w:val="3"/>
        </w:numPr>
        <w:shd w:val="clear" w:color="auto" w:fill="FFFFFF"/>
        <w:spacing w:after="280" w:line="240" w:lineRule="auto"/>
        <w:ind w:left="810"/>
        <w:rPr>
          <w:rFonts w:ascii="Arial" w:eastAsia="Times New Roman" w:hAnsi="Arial" w:cs="Arial"/>
          <w:b/>
          <w:bCs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 podat proti Správci údajů stížnost podle čl. 77 Nařízení.</w:t>
      </w:r>
    </w:p>
    <w:p w14:paraId="6D016655" w14:textId="77777777" w:rsidR="00C15713" w:rsidRDefault="00C15713">
      <w:pPr>
        <w:shd w:val="clear" w:color="auto" w:fill="FFFFFF"/>
        <w:spacing w:before="280" w:after="240" w:line="240" w:lineRule="auto"/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</w:rPr>
        <w:t>Prohlašuji, že jsem si text tohoto souhlasu pečlivě přečetl/přečetla, obsahu rozumím a souhlasím s ním. To stvrzuji svým potvrzením prostřednictvím přihlášení na daný závod.</w:t>
      </w:r>
    </w:p>
    <w:p w14:paraId="6D016656" w14:textId="77777777" w:rsidR="00C15713" w:rsidRDefault="00C15713">
      <w:pPr>
        <w:spacing w:after="0"/>
      </w:pPr>
    </w:p>
    <w:sectPr w:rsidR="00C157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24C9" w14:textId="77777777" w:rsidR="003A19B6" w:rsidRDefault="003A19B6">
      <w:pPr>
        <w:spacing w:after="0" w:line="240" w:lineRule="auto"/>
      </w:pPr>
      <w:r>
        <w:separator/>
      </w:r>
    </w:p>
  </w:endnote>
  <w:endnote w:type="continuationSeparator" w:id="0">
    <w:p w14:paraId="1472BACE" w14:textId="77777777" w:rsidR="003A19B6" w:rsidRDefault="003A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6666" w14:textId="77777777" w:rsidR="00C15713" w:rsidRDefault="00C157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6667" w14:textId="77777777" w:rsidR="00C15713" w:rsidRDefault="00C157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6669" w14:textId="77777777" w:rsidR="00C15713" w:rsidRDefault="00C157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14A4" w14:textId="77777777" w:rsidR="003A19B6" w:rsidRDefault="003A19B6">
      <w:pPr>
        <w:spacing w:after="0" w:line="240" w:lineRule="auto"/>
      </w:pPr>
      <w:r>
        <w:separator/>
      </w:r>
    </w:p>
  </w:footnote>
  <w:footnote w:type="continuationSeparator" w:id="0">
    <w:p w14:paraId="04CF9FFA" w14:textId="77777777" w:rsidR="003A19B6" w:rsidRDefault="003A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6663" w14:textId="77777777" w:rsidR="00C15713" w:rsidRDefault="000C72D7">
    <w:pPr>
      <w:pStyle w:val="Zhlav"/>
      <w:tabs>
        <w:tab w:val="left" w:pos="3960"/>
      </w:tabs>
    </w:pPr>
    <w:r>
      <w:rPr>
        <w:noProof/>
      </w:rPr>
      <w:drawing>
        <wp:inline distT="0" distB="0" distL="0" distR="0" wp14:anchorId="6D01666A" wp14:editId="6D01666B">
          <wp:extent cx="5753100" cy="1200150"/>
          <wp:effectExtent l="0" t="0" r="0" b="0"/>
          <wp:docPr id="69827164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6664" w14:textId="77777777" w:rsidR="00C15713" w:rsidRDefault="00C157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6665" w14:textId="77777777" w:rsidR="00C15713" w:rsidRDefault="000C72D7">
    <w:pPr>
      <w:pStyle w:val="Zhlav"/>
      <w:tabs>
        <w:tab w:val="left" w:pos="3960"/>
      </w:tabs>
    </w:pPr>
    <w:r>
      <w:rPr>
        <w:noProof/>
      </w:rPr>
      <w:drawing>
        <wp:inline distT="0" distB="0" distL="0" distR="0" wp14:anchorId="6D01666C" wp14:editId="6D01666D">
          <wp:extent cx="5753100" cy="12001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6668" w14:textId="77777777" w:rsidR="00C15713" w:rsidRDefault="00C157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444444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44444"/>
        <w:sz w:val="20"/>
        <w:szCs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444444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color w:val="444444"/>
        <w:sz w:val="20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color w:val="444444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444444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444444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30626159">
    <w:abstractNumId w:val="0"/>
  </w:num>
  <w:num w:numId="2" w16cid:durableId="807288073">
    <w:abstractNumId w:val="1"/>
  </w:num>
  <w:num w:numId="3" w16cid:durableId="1117720294">
    <w:abstractNumId w:val="2"/>
  </w:num>
  <w:num w:numId="4" w16cid:durableId="758454319">
    <w:abstractNumId w:val="3"/>
  </w:num>
  <w:num w:numId="5" w16cid:durableId="1966040302">
    <w:abstractNumId w:val="4"/>
  </w:num>
  <w:num w:numId="6" w16cid:durableId="1413774266">
    <w:abstractNumId w:val="5"/>
  </w:num>
  <w:num w:numId="7" w16cid:durableId="1945960507">
    <w:abstractNumId w:val="6"/>
  </w:num>
  <w:num w:numId="8" w16cid:durableId="103156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BE"/>
    <w:rsid w:val="000029EB"/>
    <w:rsid w:val="00037738"/>
    <w:rsid w:val="00041467"/>
    <w:rsid w:val="00043652"/>
    <w:rsid w:val="00047185"/>
    <w:rsid w:val="000638E6"/>
    <w:rsid w:val="000C72D7"/>
    <w:rsid w:val="000E2F43"/>
    <w:rsid w:val="0014012C"/>
    <w:rsid w:val="00147E0D"/>
    <w:rsid w:val="00152622"/>
    <w:rsid w:val="001A196E"/>
    <w:rsid w:val="001A62C1"/>
    <w:rsid w:val="001C31BE"/>
    <w:rsid w:val="001E5759"/>
    <w:rsid w:val="00200D5C"/>
    <w:rsid w:val="00215598"/>
    <w:rsid w:val="00263563"/>
    <w:rsid w:val="002E6FD7"/>
    <w:rsid w:val="00305ADB"/>
    <w:rsid w:val="00323898"/>
    <w:rsid w:val="00327C83"/>
    <w:rsid w:val="00345E1F"/>
    <w:rsid w:val="003907CD"/>
    <w:rsid w:val="003A19B6"/>
    <w:rsid w:val="003B1912"/>
    <w:rsid w:val="003C0C2F"/>
    <w:rsid w:val="004279B1"/>
    <w:rsid w:val="004559E1"/>
    <w:rsid w:val="004D6D4C"/>
    <w:rsid w:val="004E17BF"/>
    <w:rsid w:val="005122AA"/>
    <w:rsid w:val="00522626"/>
    <w:rsid w:val="005E039B"/>
    <w:rsid w:val="00613119"/>
    <w:rsid w:val="006503F1"/>
    <w:rsid w:val="006952AB"/>
    <w:rsid w:val="006A7863"/>
    <w:rsid w:val="006B7D4A"/>
    <w:rsid w:val="006E50DA"/>
    <w:rsid w:val="00700C66"/>
    <w:rsid w:val="00711335"/>
    <w:rsid w:val="007159BC"/>
    <w:rsid w:val="00726858"/>
    <w:rsid w:val="007743B3"/>
    <w:rsid w:val="007B0F6E"/>
    <w:rsid w:val="007B2ADE"/>
    <w:rsid w:val="007D427B"/>
    <w:rsid w:val="008866CB"/>
    <w:rsid w:val="008C01D0"/>
    <w:rsid w:val="00916400"/>
    <w:rsid w:val="00993AC2"/>
    <w:rsid w:val="009C35BA"/>
    <w:rsid w:val="009D14ED"/>
    <w:rsid w:val="00A057BE"/>
    <w:rsid w:val="00A12ACF"/>
    <w:rsid w:val="00A13DC6"/>
    <w:rsid w:val="00A70D33"/>
    <w:rsid w:val="00A8397C"/>
    <w:rsid w:val="00A839EC"/>
    <w:rsid w:val="00BA17D6"/>
    <w:rsid w:val="00C034CA"/>
    <w:rsid w:val="00C15713"/>
    <w:rsid w:val="00C7474C"/>
    <w:rsid w:val="00CB4E2C"/>
    <w:rsid w:val="00CD301A"/>
    <w:rsid w:val="00D27526"/>
    <w:rsid w:val="00D41B3A"/>
    <w:rsid w:val="00D86F47"/>
    <w:rsid w:val="00D87BBA"/>
    <w:rsid w:val="00DA0781"/>
    <w:rsid w:val="00DB6D9F"/>
    <w:rsid w:val="00E11D86"/>
    <w:rsid w:val="00E4727B"/>
    <w:rsid w:val="00E75E72"/>
    <w:rsid w:val="00EA596C"/>
    <w:rsid w:val="00EC621F"/>
    <w:rsid w:val="00EC6855"/>
    <w:rsid w:val="00EE27A2"/>
    <w:rsid w:val="00EF5939"/>
    <w:rsid w:val="00F04AB3"/>
    <w:rsid w:val="00F10067"/>
    <w:rsid w:val="00F26190"/>
    <w:rsid w:val="00F641B9"/>
    <w:rsid w:val="00FB77AE"/>
    <w:rsid w:val="00FC182B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0165AE"/>
  <w15:chartTrackingRefBased/>
  <w15:docId w15:val="{851D3F50-0F15-4AA3-83E3-A34E42DB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72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  <w:color w:val="444444"/>
      <w:sz w:val="23"/>
      <w:szCs w:val="23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ascii="Symbol" w:eastAsia="Times New Roman" w:hAnsi="Symbol" w:cs="Symbol" w:hint="default"/>
      <w:color w:val="444444"/>
      <w:sz w:val="20"/>
      <w:szCs w:val="23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Arial" w:eastAsia="Times New Roman" w:hAnsi="Arial" w:cs="Arial" w:hint="default"/>
      <w:color w:val="444444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Symbol" w:hint="default"/>
      <w:color w:val="444444"/>
      <w:sz w:val="20"/>
      <w:szCs w:val="23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Times New Roman" w:hAnsi="Arial" w:cs="Arial" w:hint="default"/>
      <w:b/>
      <w:color w:val="444444"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ascii="Arial" w:eastAsia="Times New Roman" w:hAnsi="Arial" w:cs="Arial"/>
      <w:color w:val="444444"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/>
      <w:color w:val="444444"/>
      <w:sz w:val="23"/>
      <w:szCs w:val="23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Standardnpsmoodstavce1">
    <w:name w:val="Standardní písmo odstavce1"/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Standardnpsmoodstavce10">
    <w:name w:val="Standardní písmo odstavce1"/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563C1"/>
      <w:u w:val="single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b/>
      <w:sz w:val="72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Nevyeenzmnka1">
    <w:name w:val="Nevyřešená zmínka1"/>
    <w:rPr>
      <w:color w:val="605E5C"/>
      <w:shd w:val="clear" w:color="auto" w:fill="E1DFDD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rPr>
      <w:rFonts w:ascii="Calibri" w:eastAsia="Calibri" w:hAnsi="Calibri" w:cs="Calibri"/>
    </w:rPr>
  </w:style>
  <w:style w:type="character" w:customStyle="1" w:styleId="CommentSubjectChar">
    <w:name w:val="Comment Subject Char"/>
    <w:rPr>
      <w:rFonts w:ascii="Calibri" w:eastAsia="Calibri" w:hAnsi="Calibri" w:cs="Calibri"/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rPr>
      <w:lang w:val="x-none"/>
    </w:rPr>
  </w:style>
  <w:style w:type="paragraph" w:styleId="Zpat">
    <w:name w:val="footer"/>
    <w:basedOn w:val="Normln"/>
    <w:rPr>
      <w:lang w:val="x-none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CommentText">
    <w:name w:val="Comment Text"/>
    <w:basedOn w:val="Normln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279B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93A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ticky-zavod.cz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etahlucha@gmail.com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uristicky-zavod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974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6714</CharactersWithSpaces>
  <SharedDoc>false</SharedDoc>
  <HLinks>
    <vt:vector size="24" baseType="variant">
      <vt:variant>
        <vt:i4>1572964</vt:i4>
      </vt:variant>
      <vt:variant>
        <vt:i4>9</vt:i4>
      </vt:variant>
      <vt:variant>
        <vt:i4>0</vt:i4>
      </vt:variant>
      <vt:variant>
        <vt:i4>5</vt:i4>
      </vt:variant>
      <vt:variant>
        <vt:lpwstr>mailto:kolacek.jan@centrum.cz</vt:lpwstr>
      </vt:variant>
      <vt:variant>
        <vt:lpwstr/>
      </vt:variant>
      <vt:variant>
        <vt:i4>7667715</vt:i4>
      </vt:variant>
      <vt:variant>
        <vt:i4>6</vt:i4>
      </vt:variant>
      <vt:variant>
        <vt:i4>0</vt:i4>
      </vt:variant>
      <vt:variant>
        <vt:i4>5</vt:i4>
      </vt:variant>
      <vt:variant>
        <vt:lpwstr>mailto:ls.snilek@seznam.cz</vt:lpwstr>
      </vt:variant>
      <vt:variant>
        <vt:lpwstr/>
      </vt:variant>
      <vt:variant>
        <vt:i4>2818089</vt:i4>
      </vt:variant>
      <vt:variant>
        <vt:i4>3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ls.snilek@seznam.cz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Doutnáč</dc:creator>
  <cp:keywords/>
  <cp:lastModifiedBy>McGuirk Markéta</cp:lastModifiedBy>
  <cp:revision>3</cp:revision>
  <cp:lastPrinted>1899-12-31T23:00:00Z</cp:lastPrinted>
  <dcterms:created xsi:type="dcterms:W3CDTF">2025-03-17T07:12:00Z</dcterms:created>
  <dcterms:modified xsi:type="dcterms:W3CDTF">2025-03-20T12:35:00Z</dcterms:modified>
</cp:coreProperties>
</file>