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82B7" w14:textId="77777777"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14:paraId="0D3B8797" w14:textId="77777777"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3FCD6EEB" w14:textId="77777777"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724F6A7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</w:p>
    <w:p w14:paraId="701730DE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4BAAA70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482952D8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745BFF3C" w14:textId="77777777"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085B87AD" w14:textId="77777777"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A70BA76" w14:textId="77777777"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465ACC" w14:paraId="420882F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E06B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3E5F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B52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465ACC" w14:paraId="159CDECA" w14:textId="77777777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FF2" w14:textId="77777777" w:rsidR="00465ACC" w:rsidRDefault="00465A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D28D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AAF" w14:textId="77777777" w:rsidR="00465ACC" w:rsidRDefault="00465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ACC" w14:paraId="6CB83E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1B9C3D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45941F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50396F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465ACC" w14:paraId="5F185503" w14:textId="77777777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126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 děti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70F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666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65ACC" w14:paraId="7F68C205" w14:textId="77777777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BC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1A8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F339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65ACC" w14:paraId="3A59C6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44BB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126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2013–2014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B1FA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65ACC" w14:paraId="494E767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07FF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75F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2011–2012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49C9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65ACC" w14:paraId="475949C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F65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D76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2009–2010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CD2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3C28ADC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9F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C371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2007–2008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8511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32729A5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607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277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1990–2006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5E3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169F5A9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01FF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50B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1989–1976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05ED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191508F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C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D4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06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14:paraId="57066A1C" w14:textId="77777777" w:rsidR="00465ACC" w:rsidRDefault="00465ACC" w:rsidP="006238E1">
      <w:pPr>
        <w:spacing w:after="120"/>
        <w:rPr>
          <w:rFonts w:ascii="Times New Roman" w:hAnsi="Times New Roman"/>
          <w:sz w:val="24"/>
          <w:szCs w:val="24"/>
        </w:rPr>
      </w:pPr>
    </w:p>
    <w:p w14:paraId="2C21A7B6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222BCE68" w14:textId="201A7A93"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Má-li závodník z kategorie dospělí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r w:rsidR="00C54D0B">
        <w:rPr>
          <w:rFonts w:ascii="Times New Roman" w:hAnsi="Times New Roman"/>
          <w:sz w:val="24"/>
          <w:szCs w:val="24"/>
        </w:rPr>
        <w:t>,C</w:t>
      </w:r>
      <w:proofErr w:type="gramEnd"/>
      <w:r>
        <w:rPr>
          <w:rFonts w:ascii="Times New Roman" w:hAnsi="Times New Roman"/>
          <w:sz w:val="24"/>
          <w:szCs w:val="24"/>
        </w:rPr>
        <w:t xml:space="preserve"> zájem startovat v mladší kategorii dospělí A,</w:t>
      </w:r>
      <w:r w:rsidR="00C54D0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bude mu to umožněno, ale pouze po celou sezónu (tzn., začne-li závodit v kategorii dospělí A,</w:t>
      </w:r>
      <w:r w:rsidR="00C54D0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musí takto dokončit i celou sezónu, to samé platí, začne-li závodit v kategorii dospělí B</w:t>
      </w:r>
      <w:r w:rsidR="00C54D0B">
        <w:rPr>
          <w:rFonts w:ascii="Times New Roman" w:hAnsi="Times New Roman"/>
          <w:sz w:val="24"/>
          <w:szCs w:val="24"/>
        </w:rPr>
        <w:t>,C</w:t>
      </w:r>
      <w:r>
        <w:rPr>
          <w:rFonts w:ascii="Times New Roman" w:hAnsi="Times New Roman"/>
          <w:sz w:val="24"/>
          <w:szCs w:val="24"/>
        </w:rPr>
        <w:t>).</w:t>
      </w:r>
    </w:p>
    <w:p w14:paraId="059A24BB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57FCF36" w14:textId="77777777"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133D03B7" w14:textId="77777777" w:rsidR="008A2B62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6C446B1" w14:textId="77777777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2D8CB84" w14:textId="77777777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2047146" w14:textId="77777777" w:rsidR="008A2B62" w:rsidRPr="008A2B62" w:rsidRDefault="008A2B62" w:rsidP="008A2B62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které je součástí propozic závodu.</w:t>
      </w:r>
    </w:p>
    <w:p w14:paraId="5F7A80F7" w14:textId="77777777" w:rsidR="006238E1" w:rsidRDefault="006238E1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79B26B34" w14:textId="77777777" w:rsidR="00DB1AF0" w:rsidRDefault="00DB1AF0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4CC7A42C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21F2169C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F5A245B" w14:textId="77777777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</w:p>
    <w:p w14:paraId="20318E0D" w14:textId="77777777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</w:p>
    <w:p w14:paraId="28235E25" w14:textId="77777777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DF679D" w14:textId="77777777" w:rsidR="00C16FA5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</w:p>
    <w:p w14:paraId="6896D863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F82C99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D3D33B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3D5B5CC5" w14:textId="77777777"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14:paraId="7502BF57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5735B47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5817136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41E0E3DB" w14:textId="77777777"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6B922E16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1FEE08D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F9640F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8036F7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34C97F51" w14:textId="77777777" w:rsidR="006238E1" w:rsidRDefault="006238E1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261B3F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F00B0B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1CE45F98" w14:textId="77777777" w:rsidR="006238E1" w:rsidRDefault="006238E1" w:rsidP="006238E1">
      <w:pPr>
        <w:spacing w:after="0"/>
        <w:jc w:val="both"/>
        <w:rPr>
          <w:rFonts w:ascii="Times New Roman" w:hAnsi="Times New Roman"/>
        </w:rPr>
      </w:pPr>
    </w:p>
    <w:p w14:paraId="0033FF59" w14:textId="77777777" w:rsidR="00667FBD" w:rsidRDefault="00667FBD" w:rsidP="006238E1">
      <w:pPr>
        <w:spacing w:after="0"/>
        <w:jc w:val="both"/>
        <w:rPr>
          <w:rFonts w:ascii="Times New Roman" w:hAnsi="Times New Roman"/>
        </w:rPr>
      </w:pPr>
    </w:p>
    <w:p w14:paraId="65D7A47D" w14:textId="77777777"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14:paraId="1CCE413B" w14:textId="77777777"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14:paraId="2FA932ED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14:paraId="0913744F" w14:textId="77777777"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8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14:paraId="4A61B5BE" w14:textId="77777777" w:rsidR="008A2B62" w:rsidRDefault="008A2B62" w:rsidP="006238E1">
      <w:pPr>
        <w:rPr>
          <w:rFonts w:ascii="Times New Roman" w:hAnsi="Times New Roman"/>
          <w:b/>
          <w:sz w:val="28"/>
        </w:rPr>
      </w:pPr>
    </w:p>
    <w:p w14:paraId="218618F6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14:paraId="30784E2A" w14:textId="77777777"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rozpis byl schválen dne: ……………………………….</w:t>
      </w:r>
    </w:p>
    <w:p w14:paraId="125B6EF6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58BC94B4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55A1A637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35726A3E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01629356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3DBAF04E" w14:textId="77777777" w:rsidR="006238E1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 w:rsidR="006238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……….………………………</w:t>
      </w:r>
      <w:r w:rsidR="006238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14:paraId="47A1C4AA" w14:textId="77777777" w:rsidR="00667FBD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24029B61" w14:textId="77777777" w:rsidR="00D373C8" w:rsidRDefault="00D373C8" w:rsidP="00667FBD">
      <w:pPr>
        <w:spacing w:after="0"/>
        <w:rPr>
          <w:rFonts w:ascii="Times New Roman" w:hAnsi="Times New Roman"/>
        </w:rPr>
      </w:pPr>
    </w:p>
    <w:p w14:paraId="130FA81D" w14:textId="77777777" w:rsidR="00C34502" w:rsidRDefault="00C34502" w:rsidP="00667FBD">
      <w:pPr>
        <w:spacing w:after="0"/>
        <w:rPr>
          <w:rFonts w:ascii="Times New Roman" w:hAnsi="Times New Roman"/>
        </w:rPr>
        <w:sectPr w:rsidR="00C34502" w:rsidSect="008E0D9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B12C23" w14:textId="77777777"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9F71F1E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7871AB05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3BBAD8F3" w14:textId="77777777"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0A21BF1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4BAD976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5D95F20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14:paraId="5C73E04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64709BF3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14:paraId="4F1B9909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14:paraId="70CACD5A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14:paraId="2F34E2CB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1AED4B3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1C6AF25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4DDFD563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1F0A1261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606FDDCA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3E9C8452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14:paraId="158D13E2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604093A0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286C48C1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5D2FCF9B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0E3C4FB1" w14:textId="77777777"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</w:t>
      </w:r>
      <w:r w:rsidR="00465ACC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M</w:t>
      </w: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14:paraId="3AC9FFB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72649F3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193E0676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14:paraId="7B8A96EF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14:paraId="0ECD4643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14:paraId="740D407E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14:paraId="3B701EE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14:paraId="575E6AF1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5C399663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14:paraId="284B30F4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67A1C413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43EBF90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4EBD392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4C45EB60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14:paraId="31639ECA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55CF67D9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10CFE01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14:paraId="11D4167E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106F8E3B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22B03897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5D77B373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542C1E4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3B91E83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6786C485" w14:textId="77777777" w:rsidR="008A2B62" w:rsidRDefault="008A2B62" w:rsidP="008A2B62"/>
    <w:p w14:paraId="382E1F26" w14:textId="77777777" w:rsidR="00831C48" w:rsidRDefault="00831C48" w:rsidP="008A2B62"/>
    <w:p w14:paraId="5C6DBFCE" w14:textId="77777777" w:rsidR="00831C48" w:rsidRDefault="00831C48" w:rsidP="008A2B62"/>
    <w:p w14:paraId="79643B37" w14:textId="77777777"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1540B71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BC24B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DAB33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1A1A5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70B7B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4F85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F7198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9B7C0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F1071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AA815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31652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01CAD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CEFC0E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A8AB8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C86EF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560AA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E31AA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827A2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94B27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901F2E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09034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CF6CE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92611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A2A00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E1BE4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4E6BA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85FF0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94887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43A1E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A6297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92072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29819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5C713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702739" w14:textId="77777777" w:rsidR="008A2B62" w:rsidRPr="00D373C8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9C35" w14:textId="77777777" w:rsidR="00BC0C8B" w:rsidRDefault="00BC0C8B" w:rsidP="002704B1">
      <w:pPr>
        <w:spacing w:after="0" w:line="240" w:lineRule="auto"/>
      </w:pPr>
      <w:r>
        <w:separator/>
      </w:r>
    </w:p>
  </w:endnote>
  <w:endnote w:type="continuationSeparator" w:id="0">
    <w:p w14:paraId="218DF220" w14:textId="77777777" w:rsidR="00BC0C8B" w:rsidRDefault="00BC0C8B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321D8" w14:textId="77777777" w:rsidR="00BC0C8B" w:rsidRDefault="00BC0C8B" w:rsidP="002704B1">
      <w:pPr>
        <w:spacing w:after="0" w:line="240" w:lineRule="auto"/>
      </w:pPr>
      <w:r>
        <w:separator/>
      </w:r>
    </w:p>
  </w:footnote>
  <w:footnote w:type="continuationSeparator" w:id="0">
    <w:p w14:paraId="675A9794" w14:textId="77777777" w:rsidR="00BC0C8B" w:rsidRDefault="00BC0C8B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DB2A" w14:textId="0484E8D1" w:rsidR="00DB3C3D" w:rsidRDefault="00212BC3" w:rsidP="00356DD7">
    <w:pPr>
      <w:pStyle w:val="Zhlav"/>
      <w:tabs>
        <w:tab w:val="left" w:pos="3960"/>
      </w:tabs>
    </w:pPr>
    <w:r>
      <w:rPr>
        <w:noProof/>
      </w:rPr>
      <w:drawing>
        <wp:inline distT="0" distB="0" distL="0" distR="0" wp14:anchorId="0FF8C890" wp14:editId="2722FE5C">
          <wp:extent cx="575310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113321">
    <w:abstractNumId w:val="0"/>
  </w:num>
  <w:num w:numId="2" w16cid:durableId="1616324173">
    <w:abstractNumId w:val="10"/>
  </w:num>
  <w:num w:numId="3" w16cid:durableId="145439685">
    <w:abstractNumId w:val="3"/>
  </w:num>
  <w:num w:numId="4" w16cid:durableId="1157190668">
    <w:abstractNumId w:val="1"/>
  </w:num>
  <w:num w:numId="5" w16cid:durableId="461576089">
    <w:abstractNumId w:val="5"/>
  </w:num>
  <w:num w:numId="6" w16cid:durableId="1860461947">
    <w:abstractNumId w:val="7"/>
  </w:num>
  <w:num w:numId="7" w16cid:durableId="1820419676">
    <w:abstractNumId w:val="11"/>
  </w:num>
  <w:num w:numId="8" w16cid:durableId="787892303">
    <w:abstractNumId w:val="8"/>
  </w:num>
  <w:num w:numId="9" w16cid:durableId="1339694087">
    <w:abstractNumId w:val="6"/>
  </w:num>
  <w:num w:numId="10" w16cid:durableId="1893346380">
    <w:abstractNumId w:val="9"/>
  </w:num>
  <w:num w:numId="11" w16cid:durableId="538587651">
    <w:abstractNumId w:val="2"/>
  </w:num>
  <w:num w:numId="12" w16cid:durableId="1688167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9107D"/>
    <w:rsid w:val="00197D7C"/>
    <w:rsid w:val="001B2EC5"/>
    <w:rsid w:val="00207BA3"/>
    <w:rsid w:val="00212BC3"/>
    <w:rsid w:val="00234ACB"/>
    <w:rsid w:val="0024215B"/>
    <w:rsid w:val="00265AC1"/>
    <w:rsid w:val="00266AA5"/>
    <w:rsid w:val="002672C9"/>
    <w:rsid w:val="002704B1"/>
    <w:rsid w:val="002A38D7"/>
    <w:rsid w:val="002B18EC"/>
    <w:rsid w:val="002B3164"/>
    <w:rsid w:val="00305B7D"/>
    <w:rsid w:val="00321CC0"/>
    <w:rsid w:val="0034222F"/>
    <w:rsid w:val="00356DD7"/>
    <w:rsid w:val="00385888"/>
    <w:rsid w:val="003A10AB"/>
    <w:rsid w:val="003B3C07"/>
    <w:rsid w:val="003B6530"/>
    <w:rsid w:val="003D4554"/>
    <w:rsid w:val="003F4D0F"/>
    <w:rsid w:val="003F7E19"/>
    <w:rsid w:val="00433240"/>
    <w:rsid w:val="00436FE3"/>
    <w:rsid w:val="004407AD"/>
    <w:rsid w:val="00465ACC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5C1E63"/>
    <w:rsid w:val="00612225"/>
    <w:rsid w:val="00613DBF"/>
    <w:rsid w:val="006238E1"/>
    <w:rsid w:val="00667FBD"/>
    <w:rsid w:val="00674558"/>
    <w:rsid w:val="006C719A"/>
    <w:rsid w:val="006D02A7"/>
    <w:rsid w:val="006D383F"/>
    <w:rsid w:val="006D4B4A"/>
    <w:rsid w:val="006F52D5"/>
    <w:rsid w:val="00705023"/>
    <w:rsid w:val="00726D18"/>
    <w:rsid w:val="0074260F"/>
    <w:rsid w:val="00760073"/>
    <w:rsid w:val="00773715"/>
    <w:rsid w:val="007760B4"/>
    <w:rsid w:val="0078071A"/>
    <w:rsid w:val="007809F7"/>
    <w:rsid w:val="007F2A76"/>
    <w:rsid w:val="007F3047"/>
    <w:rsid w:val="007F3D17"/>
    <w:rsid w:val="008241D5"/>
    <w:rsid w:val="00830E1B"/>
    <w:rsid w:val="00831C48"/>
    <w:rsid w:val="00852290"/>
    <w:rsid w:val="008554BA"/>
    <w:rsid w:val="00862F51"/>
    <w:rsid w:val="008765B3"/>
    <w:rsid w:val="00890DEF"/>
    <w:rsid w:val="0089513C"/>
    <w:rsid w:val="008A2B62"/>
    <w:rsid w:val="008C3BD4"/>
    <w:rsid w:val="008E0D97"/>
    <w:rsid w:val="008F0F60"/>
    <w:rsid w:val="00904BE6"/>
    <w:rsid w:val="00937109"/>
    <w:rsid w:val="0094797A"/>
    <w:rsid w:val="00951DFB"/>
    <w:rsid w:val="00954EC6"/>
    <w:rsid w:val="009C1B1F"/>
    <w:rsid w:val="009D01FE"/>
    <w:rsid w:val="009D2B91"/>
    <w:rsid w:val="009D79BE"/>
    <w:rsid w:val="00A96B1E"/>
    <w:rsid w:val="00AB132B"/>
    <w:rsid w:val="00AC62BA"/>
    <w:rsid w:val="00AC63BC"/>
    <w:rsid w:val="00AF0645"/>
    <w:rsid w:val="00AF3780"/>
    <w:rsid w:val="00B06B9A"/>
    <w:rsid w:val="00B2655D"/>
    <w:rsid w:val="00B34373"/>
    <w:rsid w:val="00BA4FB9"/>
    <w:rsid w:val="00BC0C8B"/>
    <w:rsid w:val="00BC7901"/>
    <w:rsid w:val="00BD43A4"/>
    <w:rsid w:val="00BF0B36"/>
    <w:rsid w:val="00C11657"/>
    <w:rsid w:val="00C16FA5"/>
    <w:rsid w:val="00C17F6B"/>
    <w:rsid w:val="00C23B7A"/>
    <w:rsid w:val="00C34502"/>
    <w:rsid w:val="00C54D0B"/>
    <w:rsid w:val="00CA4997"/>
    <w:rsid w:val="00CD019D"/>
    <w:rsid w:val="00CD1941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4FC"/>
    <w:rsid w:val="00F75508"/>
    <w:rsid w:val="00FB485F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8825"/>
  <w15:chartTrackingRefBased/>
  <w15:docId w15:val="{A101314D-9F34-4365-B5E5-B1361A0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843E89-C8A5-465C-ACA9-427C4AAA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4818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Zdenek Vejrosta</cp:lastModifiedBy>
  <cp:revision>2</cp:revision>
  <dcterms:created xsi:type="dcterms:W3CDTF">2025-03-25T19:00:00Z</dcterms:created>
  <dcterms:modified xsi:type="dcterms:W3CDTF">2025-03-25T19:00:00Z</dcterms:modified>
</cp:coreProperties>
</file>